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69" w:rsidRDefault="005D7F69" w:rsidP="005D7F69">
      <w:pPr>
        <w:jc w:val="center"/>
        <w:rPr>
          <w:rFonts w:ascii="Avenir Medium" w:hAnsi="Avenir Medium"/>
          <w:b/>
          <w:u w:val="single"/>
        </w:rPr>
      </w:pPr>
      <w:bookmarkStart w:id="0" w:name="_GoBack"/>
      <w:bookmarkEnd w:id="0"/>
      <w:r>
        <w:rPr>
          <w:rFonts w:ascii="Avenir Medium" w:hAnsi="Avenir Medium"/>
          <w:b/>
          <w:u w:val="single"/>
        </w:rPr>
        <w:t>Wordsworth Patient’s Participation Group (virtual</w:t>
      </w:r>
      <w:r w:rsidR="001A70BF">
        <w:rPr>
          <w:rFonts w:ascii="Avenir Medium" w:hAnsi="Avenir Medium"/>
          <w:b/>
          <w:u w:val="single"/>
        </w:rPr>
        <w:t>- Microsoft</w:t>
      </w:r>
      <w:r>
        <w:rPr>
          <w:rFonts w:ascii="Avenir Medium" w:hAnsi="Avenir Medium"/>
          <w:b/>
          <w:u w:val="single"/>
        </w:rPr>
        <w:t xml:space="preserve">) </w:t>
      </w:r>
    </w:p>
    <w:p w:rsidR="005D7F69" w:rsidRDefault="00AC22BD" w:rsidP="005D7F69">
      <w:pPr>
        <w:jc w:val="center"/>
        <w:rPr>
          <w:rFonts w:ascii="Avenir Medium" w:hAnsi="Avenir Medium"/>
          <w:b/>
          <w:u w:val="single"/>
        </w:rPr>
      </w:pPr>
      <w:r>
        <w:rPr>
          <w:rFonts w:ascii="Avenir Medium" w:hAnsi="Avenir Medium"/>
          <w:b/>
          <w:u w:val="single"/>
        </w:rPr>
        <w:t>Minutes of meeting held on T</w:t>
      </w:r>
      <w:r w:rsidR="001A70BF">
        <w:rPr>
          <w:rFonts w:ascii="Avenir Medium" w:hAnsi="Avenir Medium"/>
          <w:b/>
          <w:u w:val="single"/>
        </w:rPr>
        <w:t>uesday 1</w:t>
      </w:r>
      <w:r w:rsidR="00F30C81">
        <w:rPr>
          <w:rFonts w:ascii="Avenir Medium" w:hAnsi="Avenir Medium"/>
          <w:b/>
          <w:u w:val="single"/>
        </w:rPr>
        <w:t>9</w:t>
      </w:r>
      <w:r w:rsidR="001A70BF" w:rsidRPr="001A70BF">
        <w:rPr>
          <w:rFonts w:ascii="Avenir Medium" w:hAnsi="Avenir Medium"/>
          <w:b/>
          <w:u w:val="single"/>
          <w:vertAlign w:val="superscript"/>
        </w:rPr>
        <w:t>th</w:t>
      </w:r>
      <w:r w:rsidR="001A70BF">
        <w:rPr>
          <w:rFonts w:ascii="Avenir Medium" w:hAnsi="Avenir Medium"/>
          <w:b/>
          <w:u w:val="single"/>
        </w:rPr>
        <w:t xml:space="preserve"> </w:t>
      </w:r>
      <w:r w:rsidR="00F30C81">
        <w:rPr>
          <w:rFonts w:ascii="Avenir Medium" w:hAnsi="Avenir Medium"/>
          <w:b/>
          <w:u w:val="single"/>
        </w:rPr>
        <w:t xml:space="preserve">October </w:t>
      </w:r>
      <w:r w:rsidR="001A70BF">
        <w:rPr>
          <w:rFonts w:ascii="Avenir Medium" w:hAnsi="Avenir Medium"/>
          <w:b/>
          <w:u w:val="single"/>
        </w:rPr>
        <w:t>2021-5</w:t>
      </w:r>
      <w:r w:rsidR="00F30C81">
        <w:rPr>
          <w:rFonts w:ascii="Avenir Medium" w:hAnsi="Avenir Medium"/>
          <w:b/>
          <w:u w:val="single"/>
        </w:rPr>
        <w:t>.30</w:t>
      </w:r>
      <w:r w:rsidR="001A70BF">
        <w:rPr>
          <w:rFonts w:ascii="Avenir Medium" w:hAnsi="Avenir Medium"/>
          <w:b/>
          <w:u w:val="single"/>
        </w:rPr>
        <w:t>pm</w:t>
      </w:r>
    </w:p>
    <w:p w:rsidR="005D7F69" w:rsidRDefault="005D7F69" w:rsidP="005D7F69">
      <w:pPr>
        <w:pStyle w:val="Header"/>
      </w:pPr>
    </w:p>
    <w:p w:rsidR="005D7F69" w:rsidRDefault="005D7F69" w:rsidP="005D7F69">
      <w:pPr>
        <w:jc w:val="both"/>
        <w:rPr>
          <w:rFonts w:ascii="Arial" w:hAnsi="Arial" w:cs="Arial"/>
        </w:rPr>
      </w:pPr>
      <w:r>
        <w:rPr>
          <w:rFonts w:ascii="Arial" w:hAnsi="Arial" w:cs="Arial"/>
          <w:b/>
          <w:u w:val="single"/>
        </w:rPr>
        <w:t>Present</w:t>
      </w:r>
      <w:r>
        <w:rPr>
          <w:rFonts w:ascii="Arial" w:hAnsi="Arial" w:cs="Arial"/>
          <w:u w:val="single"/>
        </w:rPr>
        <w:t>:</w:t>
      </w:r>
      <w:r w:rsidR="00F30C81">
        <w:rPr>
          <w:rFonts w:ascii="Arial" w:hAnsi="Arial" w:cs="Arial"/>
        </w:rPr>
        <w:t xml:space="preserve">    </w:t>
      </w:r>
      <w:r w:rsidR="00F30C81">
        <w:rPr>
          <w:rFonts w:ascii="Arial" w:eastAsia="Times New Roman" w:hAnsi="Arial" w:cs="Arial"/>
          <w:color w:val="222222"/>
          <w:lang w:eastAsia="en-GB"/>
        </w:rPr>
        <w:t xml:space="preserve">Zuber Gulamussen (ZG- Chair); </w:t>
      </w:r>
      <w:r>
        <w:rPr>
          <w:rFonts w:ascii="Arial" w:hAnsi="Arial" w:cs="Arial"/>
        </w:rPr>
        <w:t>G.Chandramohan (GC-Secretary);</w:t>
      </w:r>
    </w:p>
    <w:p w:rsidR="00F30C81" w:rsidRDefault="005D7F69" w:rsidP="00F30C81">
      <w:pPr>
        <w:ind w:left="709" w:firstLine="720"/>
        <w:jc w:val="both"/>
        <w:rPr>
          <w:rFonts w:ascii="Arial" w:hAnsi="Arial" w:cs="Arial"/>
        </w:rPr>
      </w:pPr>
      <w:r>
        <w:rPr>
          <w:rStyle w:val="gd"/>
          <w:rFonts w:ascii="Helvetica" w:hAnsi="Helvetica" w:cs="Helvetica"/>
          <w:color w:val="202124"/>
          <w:spacing w:val="3"/>
        </w:rPr>
        <w:t>Dr Sajilal (Dr S);</w:t>
      </w:r>
      <w:r>
        <w:rPr>
          <w:rFonts w:ascii="Arial" w:eastAsia="Times New Roman" w:hAnsi="Arial" w:cs="Arial"/>
          <w:color w:val="222222"/>
          <w:lang w:eastAsia="en-GB"/>
        </w:rPr>
        <w:t xml:space="preserve"> </w:t>
      </w:r>
      <w:r w:rsidR="00F30C81">
        <w:rPr>
          <w:rFonts w:ascii="Arial" w:hAnsi="Arial" w:cs="Arial"/>
        </w:rPr>
        <w:t>Ted Sparrowhawk (TS</w:t>
      </w:r>
      <w:r w:rsidR="00F30C81">
        <w:rPr>
          <w:rFonts w:ascii="Arial" w:eastAsia="Times New Roman" w:hAnsi="Arial" w:cs="Arial"/>
          <w:color w:val="222222"/>
          <w:lang w:eastAsia="en-GB"/>
        </w:rPr>
        <w:t>);</w:t>
      </w:r>
      <w:r w:rsidR="00F30C81">
        <w:rPr>
          <w:rFonts w:ascii="Arial" w:hAnsi="Arial" w:cs="Arial"/>
        </w:rPr>
        <w:t xml:space="preserve"> Jennifer McBarnette (JM) &amp;</w:t>
      </w:r>
    </w:p>
    <w:p w:rsidR="001A70BF" w:rsidRPr="001A70BF" w:rsidRDefault="00F30C81" w:rsidP="001A70BF">
      <w:pPr>
        <w:ind w:left="709" w:firstLine="720"/>
        <w:jc w:val="both"/>
        <w:rPr>
          <w:rFonts w:ascii="Arial" w:eastAsia="Times New Roman" w:hAnsi="Arial" w:cs="Arial"/>
          <w:color w:val="222222"/>
          <w:lang w:eastAsia="en-GB"/>
        </w:rPr>
      </w:pPr>
      <w:r>
        <w:rPr>
          <w:rFonts w:ascii="Arial" w:hAnsi="Arial" w:cs="Arial"/>
        </w:rPr>
        <w:t>Hirji Patel (HP)</w:t>
      </w:r>
    </w:p>
    <w:p w:rsidR="001A70BF" w:rsidRDefault="001A70BF" w:rsidP="001A70BF">
      <w:pPr>
        <w:ind w:left="709" w:firstLine="720"/>
        <w:jc w:val="both"/>
        <w:rPr>
          <w:rFonts w:ascii="Arial" w:hAnsi="Arial" w:cs="Arial"/>
        </w:rPr>
      </w:pPr>
    </w:p>
    <w:p w:rsidR="005D7F69" w:rsidRPr="0039737B" w:rsidRDefault="00F75579" w:rsidP="0039737B">
      <w:pPr>
        <w:ind w:left="709" w:firstLine="720"/>
        <w:jc w:val="both"/>
        <w:rPr>
          <w:rFonts w:ascii="Arial" w:hAnsi="Arial" w:cs="Arial"/>
          <w:b/>
        </w:rPr>
      </w:pPr>
      <w:r>
        <w:rPr>
          <w:rFonts w:ascii="Arial" w:hAnsi="Arial" w:cs="Arial"/>
          <w:b/>
        </w:rPr>
        <w:t>Welcome and Apologies</w:t>
      </w:r>
    </w:p>
    <w:p w:rsidR="00F75579" w:rsidRDefault="005D7F69" w:rsidP="005D7F69">
      <w:pPr>
        <w:ind w:left="709" w:firstLine="720"/>
        <w:jc w:val="both"/>
        <w:rPr>
          <w:rFonts w:ascii="Arial" w:hAnsi="Arial" w:cs="Arial"/>
        </w:rPr>
      </w:pPr>
      <w:r>
        <w:rPr>
          <w:rFonts w:ascii="Arial" w:hAnsi="Arial" w:cs="Arial"/>
          <w:b/>
          <w:u w:val="single"/>
        </w:rPr>
        <w:t>Apologies:</w:t>
      </w:r>
      <w:r>
        <w:rPr>
          <w:rFonts w:ascii="Arial" w:hAnsi="Arial" w:cs="Arial"/>
        </w:rPr>
        <w:t xml:space="preserve"> </w:t>
      </w:r>
    </w:p>
    <w:p w:rsidR="005D7F69" w:rsidRPr="00F30C81" w:rsidRDefault="00EE33CE" w:rsidP="00F30C81">
      <w:pPr>
        <w:ind w:left="709" w:firstLine="720"/>
        <w:jc w:val="both"/>
        <w:rPr>
          <w:rFonts w:ascii="Arial" w:hAnsi="Arial" w:cs="Arial"/>
        </w:rPr>
      </w:pPr>
      <w:r>
        <w:rPr>
          <w:rFonts w:ascii="Arial" w:hAnsi="Arial" w:cs="Arial"/>
        </w:rPr>
        <w:t>Dr N Hussain</w:t>
      </w:r>
      <w:r w:rsidR="0039737B">
        <w:rPr>
          <w:rFonts w:ascii="Arial" w:hAnsi="Arial" w:cs="Arial"/>
        </w:rPr>
        <w:t>(Dr H);</w:t>
      </w:r>
      <w:r w:rsidR="005D7F69">
        <w:rPr>
          <w:rFonts w:ascii="Arial" w:hAnsi="Arial" w:cs="Arial"/>
        </w:rPr>
        <w:t>Jeyasri Velauthapillai (JV);</w:t>
      </w:r>
      <w:r>
        <w:rPr>
          <w:rFonts w:ascii="Arial" w:hAnsi="Arial" w:cs="Arial"/>
        </w:rPr>
        <w:t xml:space="preserve"> </w:t>
      </w:r>
      <w:r w:rsidR="005D7F69">
        <w:rPr>
          <w:rFonts w:ascii="Arial" w:hAnsi="Arial" w:cs="Arial"/>
        </w:rPr>
        <w:t>Charlie Camenzuli (CC)</w:t>
      </w:r>
      <w:r>
        <w:rPr>
          <w:rFonts w:ascii="Arial" w:hAnsi="Arial" w:cs="Arial"/>
        </w:rPr>
        <w:t xml:space="preserve">; </w:t>
      </w:r>
      <w:r w:rsidR="00F30C81">
        <w:rPr>
          <w:rFonts w:ascii="Arial" w:hAnsi="Arial" w:cs="Arial"/>
        </w:rPr>
        <w:t xml:space="preserve">Saadet Sangha (SS); Ghouse Fazaluddin (GF) &amp; Imran </w:t>
      </w:r>
      <w:r w:rsidR="00F30C81">
        <w:rPr>
          <w:rStyle w:val="gd"/>
          <w:rFonts w:ascii="Helvetica" w:hAnsi="Helvetica" w:cs="Helvetica"/>
          <w:color w:val="202124"/>
          <w:spacing w:val="3"/>
        </w:rPr>
        <w:t>Jahangir (IJ)</w:t>
      </w:r>
      <w:r w:rsidR="00F30C81">
        <w:rPr>
          <w:rFonts w:ascii="Arial" w:hAnsi="Arial" w:cs="Arial"/>
        </w:rPr>
        <w:t>.</w:t>
      </w:r>
    </w:p>
    <w:p w:rsidR="005D7F69" w:rsidRDefault="005D7F69" w:rsidP="005D7F69">
      <w:pPr>
        <w:ind w:left="1080"/>
        <w:jc w:val="both"/>
        <w:rPr>
          <w:rFonts w:ascii="Arial" w:hAnsi="Arial" w:cs="Arial"/>
          <w:b/>
        </w:rPr>
      </w:pPr>
    </w:p>
    <w:p w:rsidR="005D7F69" w:rsidRDefault="005D7F69" w:rsidP="005D7F69">
      <w:pPr>
        <w:numPr>
          <w:ilvl w:val="0"/>
          <w:numId w:val="2"/>
        </w:numPr>
        <w:jc w:val="both"/>
        <w:rPr>
          <w:rFonts w:ascii="Calibri" w:eastAsia="Times New Roman" w:hAnsi="Calibri" w:cs="Calibri"/>
          <w:color w:val="000000"/>
          <w:lang w:eastAsia="en-GB"/>
        </w:rPr>
      </w:pPr>
      <w:r>
        <w:rPr>
          <w:rFonts w:ascii="Arial" w:hAnsi="Arial" w:cs="Arial"/>
        </w:rPr>
        <w:t xml:space="preserve">This is the </w:t>
      </w:r>
      <w:r w:rsidR="00F30C81">
        <w:rPr>
          <w:rFonts w:ascii="Arial" w:hAnsi="Arial" w:cs="Arial"/>
        </w:rPr>
        <w:t>second F2F</w:t>
      </w:r>
      <w:r>
        <w:rPr>
          <w:rFonts w:ascii="Arial" w:hAnsi="Arial" w:cs="Arial"/>
        </w:rPr>
        <w:t xml:space="preserve"> meeting. </w:t>
      </w:r>
    </w:p>
    <w:p w:rsidR="005D7F69" w:rsidRDefault="005D7F69" w:rsidP="005D7F69">
      <w:pPr>
        <w:ind w:left="1080"/>
        <w:jc w:val="both"/>
        <w:rPr>
          <w:rFonts w:ascii="Arial" w:hAnsi="Arial" w:cs="Arial"/>
          <w:b/>
        </w:rPr>
      </w:pPr>
    </w:p>
    <w:p w:rsidR="005D7F69" w:rsidRDefault="005D7F69" w:rsidP="005D7F69">
      <w:pPr>
        <w:pStyle w:val="ListParagraph"/>
        <w:numPr>
          <w:ilvl w:val="0"/>
          <w:numId w:val="1"/>
        </w:numPr>
        <w:jc w:val="both"/>
        <w:rPr>
          <w:rFonts w:ascii="Arial" w:hAnsi="Arial" w:cs="Arial"/>
          <w:b/>
        </w:rPr>
      </w:pPr>
      <w:r>
        <w:rPr>
          <w:rFonts w:ascii="Arial" w:hAnsi="Arial" w:cs="Arial"/>
          <w:b/>
        </w:rPr>
        <w:t xml:space="preserve">Verbal report from Dr R Sajilal/ </w:t>
      </w:r>
      <w:r w:rsidR="00F75579">
        <w:rPr>
          <w:rFonts w:ascii="Arial" w:hAnsi="Arial" w:cs="Arial"/>
          <w:b/>
        </w:rPr>
        <w:t>Saadet</w:t>
      </w:r>
      <w:r>
        <w:rPr>
          <w:rFonts w:ascii="Arial" w:hAnsi="Arial" w:cs="Arial"/>
          <w:b/>
        </w:rPr>
        <w:t xml:space="preserve">  </w:t>
      </w:r>
    </w:p>
    <w:p w:rsidR="005D7F69" w:rsidRDefault="005D7F69" w:rsidP="005D7F69">
      <w:pPr>
        <w:pStyle w:val="ListParagraph"/>
        <w:numPr>
          <w:ilvl w:val="0"/>
          <w:numId w:val="4"/>
        </w:numPr>
        <w:jc w:val="both"/>
        <w:rPr>
          <w:rFonts w:ascii="Arial" w:hAnsi="Arial" w:cs="Arial"/>
        </w:rPr>
      </w:pPr>
      <w:r w:rsidRPr="005D7F69">
        <w:rPr>
          <w:rFonts w:ascii="Arial" w:hAnsi="Arial" w:cs="Arial"/>
        </w:rPr>
        <w:t>Face-to-face patient appointments with remote appointments still in place.</w:t>
      </w:r>
    </w:p>
    <w:p w:rsidR="00565A22" w:rsidRDefault="00062B84" w:rsidP="005D7F69">
      <w:pPr>
        <w:pStyle w:val="ListParagraph"/>
        <w:numPr>
          <w:ilvl w:val="0"/>
          <w:numId w:val="4"/>
        </w:numPr>
        <w:jc w:val="both"/>
        <w:rPr>
          <w:rFonts w:ascii="Arial" w:hAnsi="Arial" w:cs="Arial"/>
        </w:rPr>
      </w:pPr>
      <w:r>
        <w:rPr>
          <w:rFonts w:ascii="Arial" w:hAnsi="Arial" w:cs="Arial"/>
        </w:rPr>
        <w:t xml:space="preserve">Practice is keeping detail records of patients who had COVID   </w:t>
      </w:r>
      <w:r w:rsidR="00F30C81">
        <w:rPr>
          <w:rFonts w:ascii="Arial" w:hAnsi="Arial" w:cs="Arial"/>
        </w:rPr>
        <w:t xml:space="preserve"> booster </w:t>
      </w:r>
      <w:r w:rsidR="0039737B">
        <w:rPr>
          <w:rFonts w:ascii="Arial" w:hAnsi="Arial" w:cs="Arial"/>
        </w:rPr>
        <w:t>vaccination</w:t>
      </w:r>
      <w:r w:rsidR="00F30C81">
        <w:rPr>
          <w:rFonts w:ascii="Arial" w:hAnsi="Arial" w:cs="Arial"/>
        </w:rPr>
        <w:t xml:space="preserve"> which started on 11</w:t>
      </w:r>
      <w:r w:rsidR="00F30C81" w:rsidRPr="00F30C81">
        <w:rPr>
          <w:rFonts w:ascii="Arial" w:hAnsi="Arial" w:cs="Arial"/>
          <w:vertAlign w:val="superscript"/>
        </w:rPr>
        <w:t>th</w:t>
      </w:r>
      <w:r w:rsidR="00F30C81">
        <w:rPr>
          <w:rFonts w:ascii="Arial" w:hAnsi="Arial" w:cs="Arial"/>
        </w:rPr>
        <w:t xml:space="preserve"> October. </w:t>
      </w:r>
      <w:r w:rsidR="00565A22">
        <w:rPr>
          <w:rFonts w:ascii="Arial" w:hAnsi="Arial" w:cs="Arial"/>
        </w:rPr>
        <w:t>It has been decided to this vaccination on Monday, Thursday and Saturday.</w:t>
      </w:r>
    </w:p>
    <w:p w:rsidR="00062B84" w:rsidRDefault="00EE33CE" w:rsidP="005D7F69">
      <w:pPr>
        <w:pStyle w:val="ListParagraph"/>
        <w:numPr>
          <w:ilvl w:val="0"/>
          <w:numId w:val="4"/>
        </w:numPr>
        <w:jc w:val="both"/>
        <w:rPr>
          <w:rFonts w:ascii="Arial" w:hAnsi="Arial" w:cs="Arial"/>
        </w:rPr>
      </w:pPr>
      <w:r>
        <w:rPr>
          <w:rFonts w:ascii="Arial" w:hAnsi="Arial" w:cs="Arial"/>
        </w:rPr>
        <w:t>On</w:t>
      </w:r>
      <w:r w:rsidR="00F30C81">
        <w:rPr>
          <w:rFonts w:ascii="Arial" w:hAnsi="Arial" w:cs="Arial"/>
        </w:rPr>
        <w:t xml:space="preserve"> first day/ hour lots of patients turned up, but Practice did well to run the booster appointments well on time, also lessons learnt from this day has been taken on board on the 2</w:t>
      </w:r>
      <w:r w:rsidR="00F30C81" w:rsidRPr="00F30C81">
        <w:rPr>
          <w:rFonts w:ascii="Arial" w:hAnsi="Arial" w:cs="Arial"/>
          <w:vertAlign w:val="superscript"/>
        </w:rPr>
        <w:t>nd</w:t>
      </w:r>
      <w:r w:rsidR="00F30C81">
        <w:rPr>
          <w:rFonts w:ascii="Arial" w:hAnsi="Arial" w:cs="Arial"/>
        </w:rPr>
        <w:t xml:space="preserve"> day and following days which is commendable and the </w:t>
      </w:r>
      <w:r w:rsidR="00565A22">
        <w:rPr>
          <w:rFonts w:ascii="Arial" w:hAnsi="Arial" w:cs="Arial"/>
        </w:rPr>
        <w:t xml:space="preserve">vaccination process went as smooth as it could be, in other words it was “sailing” like a cruise ship. Also the feedback forms were given to patients while the patients waited for 15 mins after vaccination.  As we speak the most of the feedback is positive. </w:t>
      </w:r>
    </w:p>
    <w:p w:rsidR="00EE33CE" w:rsidRDefault="00EE33CE" w:rsidP="005D7F69">
      <w:pPr>
        <w:pStyle w:val="ListParagraph"/>
        <w:numPr>
          <w:ilvl w:val="0"/>
          <w:numId w:val="4"/>
        </w:numPr>
        <w:jc w:val="both"/>
        <w:rPr>
          <w:rFonts w:ascii="Arial" w:hAnsi="Arial" w:cs="Arial"/>
        </w:rPr>
      </w:pPr>
      <w:r w:rsidRPr="00EE33CE">
        <w:rPr>
          <w:rFonts w:ascii="Arial" w:hAnsi="Arial" w:cs="Arial"/>
        </w:rPr>
        <w:t>The surgery has decided to display notice on the entrance door that this practice is committed to do booster vaccination on these days and to</w:t>
      </w:r>
      <w:r>
        <w:rPr>
          <w:rFonts w:ascii="Arial" w:hAnsi="Arial" w:cs="Arial"/>
        </w:rPr>
        <w:t xml:space="preserve"> avoid coming to surgery.</w:t>
      </w:r>
    </w:p>
    <w:p w:rsidR="00EE33CE" w:rsidRPr="00EE33CE" w:rsidRDefault="00565A22" w:rsidP="00EE33CE">
      <w:pPr>
        <w:pStyle w:val="ListParagraph"/>
        <w:numPr>
          <w:ilvl w:val="0"/>
          <w:numId w:val="4"/>
        </w:numPr>
        <w:jc w:val="both"/>
        <w:rPr>
          <w:rFonts w:ascii="Arial" w:hAnsi="Arial" w:cs="Arial"/>
        </w:rPr>
      </w:pPr>
      <w:r w:rsidRPr="00565A22">
        <w:rPr>
          <w:rFonts w:ascii="Arial" w:hAnsi="Arial" w:cs="Arial"/>
        </w:rPr>
        <w:t>We have enough stock of vaccination for next week’s/ months programme.</w:t>
      </w:r>
    </w:p>
    <w:p w:rsidR="005D7F69" w:rsidRPr="00EE33CE" w:rsidRDefault="005D7F69" w:rsidP="005D7F69">
      <w:pPr>
        <w:pStyle w:val="ListParagraph"/>
        <w:numPr>
          <w:ilvl w:val="0"/>
          <w:numId w:val="4"/>
        </w:numPr>
        <w:jc w:val="both"/>
        <w:rPr>
          <w:rFonts w:ascii="Arial" w:hAnsi="Arial" w:cs="Arial"/>
        </w:rPr>
      </w:pPr>
      <w:r w:rsidRPr="00EE33CE">
        <w:rPr>
          <w:rFonts w:ascii="Arial" w:hAnsi="Arial" w:cs="Arial"/>
        </w:rPr>
        <w:t>Patients are using the symptom checker/ appointments online and are still able to request appointments by phone.</w:t>
      </w:r>
    </w:p>
    <w:p w:rsidR="00565A22" w:rsidRDefault="00565A22" w:rsidP="005D7F69">
      <w:pPr>
        <w:pStyle w:val="ListParagraph"/>
        <w:numPr>
          <w:ilvl w:val="0"/>
          <w:numId w:val="4"/>
        </w:numPr>
        <w:jc w:val="both"/>
        <w:rPr>
          <w:rFonts w:ascii="Arial" w:hAnsi="Arial" w:cs="Arial"/>
        </w:rPr>
      </w:pPr>
      <w:r>
        <w:rPr>
          <w:rFonts w:ascii="Arial" w:hAnsi="Arial" w:cs="Arial"/>
        </w:rPr>
        <w:t xml:space="preserve"> There is no change in staff and remain same as before.</w:t>
      </w:r>
    </w:p>
    <w:p w:rsidR="005D7F69" w:rsidRPr="0039737B" w:rsidRDefault="005D7F69" w:rsidP="0039737B">
      <w:pPr>
        <w:jc w:val="both"/>
        <w:rPr>
          <w:rFonts w:ascii="Arial" w:hAnsi="Arial" w:cs="Arial"/>
        </w:rPr>
      </w:pPr>
    </w:p>
    <w:p w:rsidR="005D7F69" w:rsidRPr="00AC4373" w:rsidRDefault="005D7F69" w:rsidP="00AC4373">
      <w:pPr>
        <w:pStyle w:val="ListParagraph"/>
        <w:numPr>
          <w:ilvl w:val="0"/>
          <w:numId w:val="1"/>
        </w:numPr>
        <w:jc w:val="both"/>
        <w:rPr>
          <w:rFonts w:ascii="Arial" w:hAnsi="Arial" w:cs="Arial"/>
          <w:b/>
        </w:rPr>
      </w:pPr>
      <w:r>
        <w:rPr>
          <w:rFonts w:ascii="Arial" w:hAnsi="Arial" w:cs="Arial"/>
          <w:b/>
        </w:rPr>
        <w:t xml:space="preserve">Matters Arising Garden Project </w:t>
      </w:r>
    </w:p>
    <w:p w:rsidR="00F75579" w:rsidRDefault="00F75579" w:rsidP="0039737B">
      <w:pPr>
        <w:pStyle w:val="ListParagraph"/>
        <w:numPr>
          <w:ilvl w:val="0"/>
          <w:numId w:val="3"/>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The garden is completed and will be allowed to bloom over the months to mature and ready </w:t>
      </w:r>
      <w:r w:rsidR="0039737B">
        <w:rPr>
          <w:rFonts w:ascii="Arial" w:eastAsia="Times New Roman" w:hAnsi="Arial" w:cs="Arial"/>
          <w:color w:val="222222"/>
          <w:lang w:eastAsia="en-GB"/>
        </w:rPr>
        <w:t>to showcase/use by summer</w:t>
      </w:r>
      <w:r w:rsidR="004443C4">
        <w:rPr>
          <w:rFonts w:ascii="Arial" w:eastAsia="Times New Roman" w:hAnsi="Arial" w:cs="Arial"/>
          <w:color w:val="222222"/>
          <w:lang w:eastAsia="en-GB"/>
        </w:rPr>
        <w:t xml:space="preserve"> 2021 (Due to COVID restrictions - garden</w:t>
      </w:r>
      <w:r>
        <w:rPr>
          <w:rFonts w:ascii="Arial" w:eastAsia="Times New Roman" w:hAnsi="Arial" w:cs="Arial"/>
          <w:color w:val="222222"/>
          <w:lang w:eastAsia="en-GB"/>
        </w:rPr>
        <w:t xml:space="preserve"> cannot be operational at this time</w:t>
      </w:r>
      <w:r w:rsidR="004443C4">
        <w:rPr>
          <w:rFonts w:ascii="Arial" w:eastAsia="Times New Roman" w:hAnsi="Arial" w:cs="Arial"/>
          <w:color w:val="222222"/>
          <w:lang w:eastAsia="en-GB"/>
        </w:rPr>
        <w:t>)</w:t>
      </w:r>
      <w:r>
        <w:rPr>
          <w:rFonts w:ascii="Arial" w:eastAsia="Times New Roman" w:hAnsi="Arial" w:cs="Arial"/>
          <w:color w:val="222222"/>
          <w:lang w:eastAsia="en-GB"/>
        </w:rPr>
        <w:t>.</w:t>
      </w:r>
      <w:r w:rsidR="0039737B" w:rsidRPr="0039737B">
        <w:rPr>
          <w:rFonts w:ascii="Arial" w:eastAsia="Times New Roman" w:hAnsi="Arial" w:cs="Arial"/>
          <w:color w:val="222222"/>
          <w:lang w:eastAsia="en-GB"/>
        </w:rPr>
        <w:t xml:space="preserve">The </w:t>
      </w:r>
      <w:r w:rsidR="00062B84" w:rsidRPr="0039737B">
        <w:rPr>
          <w:rFonts w:ascii="Arial" w:eastAsia="Times New Roman" w:hAnsi="Arial" w:cs="Arial"/>
          <w:color w:val="222222"/>
          <w:lang w:eastAsia="en-GB"/>
        </w:rPr>
        <w:t>garden (present state) w</w:t>
      </w:r>
      <w:r w:rsidR="0039737B" w:rsidRPr="0039737B">
        <w:rPr>
          <w:rFonts w:ascii="Arial" w:eastAsia="Times New Roman" w:hAnsi="Arial" w:cs="Arial"/>
          <w:color w:val="222222"/>
          <w:lang w:eastAsia="en-GB"/>
        </w:rPr>
        <w:t>as</w:t>
      </w:r>
      <w:r w:rsidR="00062B84" w:rsidRPr="0039737B">
        <w:rPr>
          <w:rFonts w:ascii="Arial" w:eastAsia="Times New Roman" w:hAnsi="Arial" w:cs="Arial"/>
          <w:color w:val="222222"/>
          <w:lang w:eastAsia="en-GB"/>
        </w:rPr>
        <w:t xml:space="preserve"> shared</w:t>
      </w:r>
      <w:r w:rsidR="0039737B">
        <w:rPr>
          <w:rFonts w:ascii="Arial" w:eastAsia="Times New Roman" w:hAnsi="Arial" w:cs="Arial"/>
          <w:color w:val="222222"/>
          <w:lang w:eastAsia="en-GB"/>
        </w:rPr>
        <w:t>/used</w:t>
      </w:r>
      <w:r w:rsidR="00062B84" w:rsidRPr="0039737B">
        <w:rPr>
          <w:rFonts w:ascii="Arial" w:eastAsia="Times New Roman" w:hAnsi="Arial" w:cs="Arial"/>
          <w:color w:val="222222"/>
          <w:lang w:eastAsia="en-GB"/>
        </w:rPr>
        <w:t xml:space="preserve"> </w:t>
      </w:r>
      <w:r w:rsidR="0039737B" w:rsidRPr="0039737B">
        <w:rPr>
          <w:rFonts w:ascii="Arial" w:eastAsia="Times New Roman" w:hAnsi="Arial" w:cs="Arial"/>
          <w:color w:val="222222"/>
          <w:lang w:eastAsia="en-GB"/>
        </w:rPr>
        <w:t xml:space="preserve">by staff </w:t>
      </w:r>
      <w:r w:rsidR="00062B84" w:rsidRPr="0039737B">
        <w:rPr>
          <w:rFonts w:ascii="Arial" w:eastAsia="Times New Roman" w:hAnsi="Arial" w:cs="Arial"/>
          <w:color w:val="222222"/>
          <w:lang w:eastAsia="en-GB"/>
        </w:rPr>
        <w:t>members.</w:t>
      </w:r>
    </w:p>
    <w:p w:rsidR="00EE33CE" w:rsidRDefault="00EE33CE" w:rsidP="0039737B">
      <w:pPr>
        <w:pStyle w:val="ListParagraph"/>
        <w:numPr>
          <w:ilvl w:val="0"/>
          <w:numId w:val="3"/>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The maintenance of garden is continuing to keep it in shape.</w:t>
      </w:r>
    </w:p>
    <w:p w:rsidR="00F75579" w:rsidRPr="00950C4B" w:rsidRDefault="00F75579" w:rsidP="00491D39">
      <w:pPr>
        <w:pStyle w:val="ListParagraph"/>
        <w:ind w:left="1140"/>
        <w:jc w:val="both"/>
        <w:rPr>
          <w:rFonts w:ascii="Arial" w:hAnsi="Arial" w:cs="Arial"/>
        </w:rPr>
      </w:pPr>
    </w:p>
    <w:p w:rsidR="00F75579" w:rsidRPr="00491D39" w:rsidRDefault="00F75579" w:rsidP="00491D39">
      <w:pPr>
        <w:pStyle w:val="ListParagraph"/>
        <w:numPr>
          <w:ilvl w:val="0"/>
          <w:numId w:val="1"/>
        </w:numPr>
        <w:jc w:val="both"/>
        <w:rPr>
          <w:rFonts w:ascii="Arial" w:hAnsi="Arial" w:cs="Arial"/>
        </w:rPr>
      </w:pPr>
      <w:r w:rsidRPr="00491D39">
        <w:rPr>
          <w:rFonts w:ascii="Arial" w:hAnsi="Arial" w:cs="Arial"/>
        </w:rPr>
        <w:t xml:space="preserve">AOB </w:t>
      </w:r>
      <w:r w:rsidR="009813AC" w:rsidRPr="00491D39">
        <w:rPr>
          <w:rFonts w:ascii="Arial" w:hAnsi="Arial" w:cs="Arial"/>
        </w:rPr>
        <w:t xml:space="preserve">– </w:t>
      </w:r>
      <w:r w:rsidR="009813AC">
        <w:rPr>
          <w:rFonts w:ascii="Arial" w:hAnsi="Arial" w:cs="Arial"/>
        </w:rPr>
        <w:t>“Keep up good work and faith of the surgery”.</w:t>
      </w:r>
    </w:p>
    <w:p w:rsidR="005D7F69" w:rsidRDefault="005D7F69" w:rsidP="005D7F69">
      <w:pPr>
        <w:jc w:val="both"/>
        <w:rPr>
          <w:rFonts w:ascii="Arial" w:eastAsia="Times New Roman" w:hAnsi="Arial" w:cs="Arial"/>
          <w:color w:val="222222"/>
          <w:lang w:eastAsia="en-GB"/>
        </w:rPr>
      </w:pPr>
    </w:p>
    <w:p w:rsidR="00AB73C6" w:rsidRPr="0053477C" w:rsidRDefault="005D7F69">
      <w:pPr>
        <w:rPr>
          <w:rFonts w:ascii="Avenir Medium" w:hAnsi="Avenir Medium"/>
          <w:b/>
          <w:color w:val="FF0000"/>
        </w:rPr>
      </w:pPr>
      <w:r w:rsidRPr="0039737B">
        <w:rPr>
          <w:rFonts w:ascii="Avenir Medium" w:hAnsi="Avenir Medium"/>
          <w:b/>
          <w:color w:val="FF0000"/>
        </w:rPr>
        <w:t>Next meeting</w:t>
      </w:r>
      <w:r w:rsidR="00D746A3">
        <w:rPr>
          <w:rFonts w:ascii="Avenir Medium" w:hAnsi="Avenir Medium"/>
          <w:b/>
          <w:color w:val="FF0000"/>
        </w:rPr>
        <w:t xml:space="preserve"> is F2F on Tuesday 30</w:t>
      </w:r>
      <w:r w:rsidR="00D746A3" w:rsidRPr="00D746A3">
        <w:rPr>
          <w:rFonts w:ascii="Avenir Medium" w:hAnsi="Avenir Medium"/>
          <w:b/>
          <w:color w:val="FF0000"/>
          <w:vertAlign w:val="superscript"/>
        </w:rPr>
        <w:t>th</w:t>
      </w:r>
      <w:r w:rsidR="00D746A3">
        <w:rPr>
          <w:rFonts w:ascii="Avenir Medium" w:hAnsi="Avenir Medium"/>
          <w:b/>
          <w:color w:val="FF0000"/>
        </w:rPr>
        <w:t xml:space="preserve"> November </w:t>
      </w:r>
      <w:r w:rsidRPr="0039737B">
        <w:rPr>
          <w:rFonts w:ascii="Avenir Medium" w:hAnsi="Avenir Medium"/>
          <w:b/>
          <w:color w:val="FF0000"/>
        </w:rPr>
        <w:t>202</w:t>
      </w:r>
      <w:r w:rsidR="0039737B" w:rsidRPr="0039737B">
        <w:rPr>
          <w:rFonts w:ascii="Avenir Medium" w:hAnsi="Avenir Medium"/>
          <w:b/>
          <w:color w:val="FF0000"/>
        </w:rPr>
        <w:t>1 – 5.00pm</w:t>
      </w:r>
      <w:r w:rsidR="00062B84" w:rsidRPr="0039737B">
        <w:rPr>
          <w:rFonts w:ascii="Avenir Medium" w:hAnsi="Avenir Medium"/>
          <w:b/>
          <w:color w:val="FF0000"/>
        </w:rPr>
        <w:t xml:space="preserve"> start</w:t>
      </w:r>
    </w:p>
    <w:sectPr w:rsidR="00AB73C6" w:rsidRPr="0053477C" w:rsidSect="009D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Rockwell"/>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F64"/>
    <w:multiLevelType w:val="hybridMultilevel"/>
    <w:tmpl w:val="2D36C106"/>
    <w:lvl w:ilvl="0" w:tplc="08090001">
      <w:start w:val="1"/>
      <w:numFmt w:val="bullet"/>
      <w:lvlText w:val=""/>
      <w:lvlJc w:val="left"/>
      <w:pPr>
        <w:ind w:left="1069" w:hanging="360"/>
      </w:pPr>
      <w:rPr>
        <w:rFonts w:ascii="Symbol" w:hAnsi="Symbo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F0679D0"/>
    <w:multiLevelType w:val="hybridMultilevel"/>
    <w:tmpl w:val="B8982E26"/>
    <w:lvl w:ilvl="0" w:tplc="08090001">
      <w:start w:val="1"/>
      <w:numFmt w:val="bullet"/>
      <w:lvlText w:val=""/>
      <w:lvlJc w:val="left"/>
      <w:pPr>
        <w:ind w:left="178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466E9D"/>
    <w:multiLevelType w:val="hybridMultilevel"/>
    <w:tmpl w:val="3F4C941A"/>
    <w:lvl w:ilvl="0" w:tplc="35381940">
      <w:start w:val="1"/>
      <w:numFmt w:val="decimal"/>
      <w:lvlText w:val="%1)"/>
      <w:lvlJc w:val="left"/>
      <w:pPr>
        <w:ind w:left="1789" w:hanging="360"/>
      </w:pPr>
      <w:rPr>
        <w:rFonts w:ascii="Arial" w:eastAsia="Cambria" w:hAnsi="Arial"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C881D3F"/>
    <w:multiLevelType w:val="hybridMultilevel"/>
    <w:tmpl w:val="CA942942"/>
    <w:lvl w:ilvl="0" w:tplc="B28AC680">
      <w:start w:val="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726855EA"/>
    <w:multiLevelType w:val="hybridMultilevel"/>
    <w:tmpl w:val="44200CBE"/>
    <w:lvl w:ilvl="0" w:tplc="33C45AA8">
      <w:start w:val="1"/>
      <w:numFmt w:val="decimal"/>
      <w:lvlText w:val="%1."/>
      <w:lvlJc w:val="left"/>
      <w:pPr>
        <w:ind w:left="1429"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BA53D5D"/>
    <w:multiLevelType w:val="hybridMultilevel"/>
    <w:tmpl w:val="CF0808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69"/>
    <w:rsid w:val="00062B84"/>
    <w:rsid w:val="001A70BF"/>
    <w:rsid w:val="001F396B"/>
    <w:rsid w:val="002E435C"/>
    <w:rsid w:val="002E7690"/>
    <w:rsid w:val="003139A9"/>
    <w:rsid w:val="003862ED"/>
    <w:rsid w:val="0039737B"/>
    <w:rsid w:val="004443C4"/>
    <w:rsid w:val="00491D39"/>
    <w:rsid w:val="004B26CA"/>
    <w:rsid w:val="0053477C"/>
    <w:rsid w:val="00565A22"/>
    <w:rsid w:val="005D7F69"/>
    <w:rsid w:val="00656A4E"/>
    <w:rsid w:val="00775FFC"/>
    <w:rsid w:val="00814202"/>
    <w:rsid w:val="00896C29"/>
    <w:rsid w:val="008E1208"/>
    <w:rsid w:val="00966B98"/>
    <w:rsid w:val="009813AC"/>
    <w:rsid w:val="009D0B8A"/>
    <w:rsid w:val="00AB73C6"/>
    <w:rsid w:val="00AC22BD"/>
    <w:rsid w:val="00AC4373"/>
    <w:rsid w:val="00B5103E"/>
    <w:rsid w:val="00C62643"/>
    <w:rsid w:val="00D012BE"/>
    <w:rsid w:val="00D746A3"/>
    <w:rsid w:val="00E9134D"/>
    <w:rsid w:val="00EE33CE"/>
    <w:rsid w:val="00F12AD4"/>
    <w:rsid w:val="00F30C81"/>
    <w:rsid w:val="00F75579"/>
    <w:rsid w:val="00FC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D8843-5DED-4773-A75E-DD9DF75E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F6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F69"/>
    <w:pPr>
      <w:tabs>
        <w:tab w:val="center" w:pos="4513"/>
        <w:tab w:val="right" w:pos="9026"/>
      </w:tabs>
    </w:pPr>
  </w:style>
  <w:style w:type="character" w:customStyle="1" w:styleId="HeaderChar">
    <w:name w:val="Header Char"/>
    <w:basedOn w:val="DefaultParagraphFont"/>
    <w:link w:val="Header"/>
    <w:uiPriority w:val="99"/>
    <w:semiHidden/>
    <w:rsid w:val="005D7F69"/>
    <w:rPr>
      <w:rFonts w:ascii="Cambria" w:eastAsia="Cambria" w:hAnsi="Cambria" w:cs="Times New Roman"/>
      <w:sz w:val="24"/>
      <w:szCs w:val="24"/>
    </w:rPr>
  </w:style>
  <w:style w:type="paragraph" w:styleId="ListParagraph">
    <w:name w:val="List Paragraph"/>
    <w:basedOn w:val="Normal"/>
    <w:uiPriority w:val="34"/>
    <w:qFormat/>
    <w:rsid w:val="005D7F69"/>
    <w:pPr>
      <w:ind w:left="720"/>
      <w:contextualSpacing/>
    </w:pPr>
  </w:style>
  <w:style w:type="character" w:customStyle="1" w:styleId="gd">
    <w:name w:val="gd"/>
    <w:basedOn w:val="DefaultParagraphFont"/>
    <w:rsid w:val="005D7F69"/>
  </w:style>
  <w:style w:type="character" w:styleId="Hyperlink">
    <w:name w:val="Hyperlink"/>
    <w:basedOn w:val="DefaultParagraphFont"/>
    <w:uiPriority w:val="99"/>
    <w:semiHidden/>
    <w:unhideWhenUsed/>
    <w:rsid w:val="00AB73C6"/>
    <w:rPr>
      <w:color w:val="0000FF"/>
      <w:u w:val="single"/>
    </w:rPr>
  </w:style>
  <w:style w:type="paragraph" w:styleId="BalloonText">
    <w:name w:val="Balloon Text"/>
    <w:basedOn w:val="Normal"/>
    <w:link w:val="BalloonTextChar"/>
    <w:uiPriority w:val="99"/>
    <w:semiHidden/>
    <w:unhideWhenUsed/>
    <w:rsid w:val="00AB73C6"/>
    <w:rPr>
      <w:rFonts w:ascii="Tahoma" w:hAnsi="Tahoma" w:cs="Tahoma"/>
      <w:sz w:val="16"/>
      <w:szCs w:val="16"/>
    </w:rPr>
  </w:style>
  <w:style w:type="character" w:customStyle="1" w:styleId="BalloonTextChar">
    <w:name w:val="Balloon Text Char"/>
    <w:basedOn w:val="DefaultParagraphFont"/>
    <w:link w:val="BalloonText"/>
    <w:uiPriority w:val="99"/>
    <w:semiHidden/>
    <w:rsid w:val="00AB73C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0607">
      <w:bodyDiv w:val="1"/>
      <w:marLeft w:val="0"/>
      <w:marRight w:val="0"/>
      <w:marTop w:val="0"/>
      <w:marBottom w:val="0"/>
      <w:divBdr>
        <w:top w:val="none" w:sz="0" w:space="0" w:color="auto"/>
        <w:left w:val="none" w:sz="0" w:space="0" w:color="auto"/>
        <w:bottom w:val="none" w:sz="0" w:space="0" w:color="auto"/>
        <w:right w:val="none" w:sz="0" w:space="0" w:color="auto"/>
      </w:divBdr>
      <w:divsChild>
        <w:div w:id="1094937841">
          <w:marLeft w:val="0"/>
          <w:marRight w:val="0"/>
          <w:marTop w:val="0"/>
          <w:marBottom w:val="0"/>
          <w:divBdr>
            <w:top w:val="none" w:sz="0" w:space="0" w:color="auto"/>
            <w:left w:val="none" w:sz="0" w:space="0" w:color="auto"/>
            <w:bottom w:val="none" w:sz="0" w:space="0" w:color="auto"/>
            <w:right w:val="none" w:sz="0" w:space="0" w:color="auto"/>
          </w:divBdr>
          <w:divsChild>
            <w:div w:id="1625305770">
              <w:marLeft w:val="0"/>
              <w:marRight w:val="0"/>
              <w:marTop w:val="0"/>
              <w:marBottom w:val="0"/>
              <w:divBdr>
                <w:top w:val="none" w:sz="0" w:space="0" w:color="auto"/>
                <w:left w:val="none" w:sz="0" w:space="0" w:color="auto"/>
                <w:bottom w:val="none" w:sz="0" w:space="0" w:color="auto"/>
                <w:right w:val="none" w:sz="0" w:space="0" w:color="auto"/>
              </w:divBdr>
              <w:divsChild>
                <w:div w:id="122500392">
                  <w:marLeft w:val="0"/>
                  <w:marRight w:val="0"/>
                  <w:marTop w:val="100"/>
                  <w:marBottom w:val="0"/>
                  <w:divBdr>
                    <w:top w:val="none" w:sz="0" w:space="0" w:color="auto"/>
                    <w:left w:val="none" w:sz="0" w:space="0" w:color="auto"/>
                    <w:bottom w:val="none" w:sz="0" w:space="0" w:color="auto"/>
                    <w:right w:val="none" w:sz="0" w:space="0" w:color="auto"/>
                  </w:divBdr>
                  <w:divsChild>
                    <w:div w:id="1349404864">
                      <w:marLeft w:val="0"/>
                      <w:marRight w:val="0"/>
                      <w:marTop w:val="0"/>
                      <w:marBottom w:val="0"/>
                      <w:divBdr>
                        <w:top w:val="none" w:sz="0" w:space="0" w:color="auto"/>
                        <w:left w:val="none" w:sz="0" w:space="0" w:color="auto"/>
                        <w:bottom w:val="none" w:sz="0" w:space="0" w:color="auto"/>
                        <w:right w:val="none" w:sz="0" w:space="0" w:color="auto"/>
                      </w:divBdr>
                      <w:divsChild>
                        <w:div w:id="1628780470">
                          <w:marLeft w:val="0"/>
                          <w:marRight w:val="0"/>
                          <w:marTop w:val="0"/>
                          <w:marBottom w:val="0"/>
                          <w:divBdr>
                            <w:top w:val="none" w:sz="0" w:space="0" w:color="auto"/>
                            <w:left w:val="none" w:sz="0" w:space="0" w:color="auto"/>
                            <w:bottom w:val="none" w:sz="0" w:space="0" w:color="auto"/>
                            <w:right w:val="none" w:sz="0" w:space="0" w:color="auto"/>
                          </w:divBdr>
                          <w:divsChild>
                            <w:div w:id="1285504309">
                              <w:marLeft w:val="0"/>
                              <w:marRight w:val="0"/>
                              <w:marTop w:val="0"/>
                              <w:marBottom w:val="0"/>
                              <w:divBdr>
                                <w:top w:val="none" w:sz="0" w:space="0" w:color="auto"/>
                                <w:left w:val="none" w:sz="0" w:space="0" w:color="auto"/>
                                <w:bottom w:val="none" w:sz="0" w:space="0" w:color="auto"/>
                                <w:right w:val="none" w:sz="0" w:space="0" w:color="auto"/>
                              </w:divBdr>
                            </w:div>
                            <w:div w:id="741218026">
                              <w:marLeft w:val="0"/>
                              <w:marRight w:val="0"/>
                              <w:marTop w:val="0"/>
                              <w:marBottom w:val="0"/>
                              <w:divBdr>
                                <w:top w:val="none" w:sz="0" w:space="0" w:color="auto"/>
                                <w:left w:val="none" w:sz="0" w:space="0" w:color="auto"/>
                                <w:bottom w:val="none" w:sz="0" w:space="0" w:color="auto"/>
                                <w:right w:val="none" w:sz="0" w:space="0" w:color="auto"/>
                              </w:divBdr>
                            </w:div>
                            <w:div w:id="507014928">
                              <w:marLeft w:val="0"/>
                              <w:marRight w:val="0"/>
                              <w:marTop w:val="0"/>
                              <w:marBottom w:val="0"/>
                              <w:divBdr>
                                <w:top w:val="none" w:sz="0" w:space="0" w:color="auto"/>
                                <w:left w:val="none" w:sz="0" w:space="0" w:color="auto"/>
                                <w:bottom w:val="none" w:sz="0" w:space="0" w:color="auto"/>
                                <w:right w:val="none" w:sz="0" w:space="0" w:color="auto"/>
                              </w:divBdr>
                            </w:div>
                            <w:div w:id="1918324242">
                              <w:marLeft w:val="0"/>
                              <w:marRight w:val="0"/>
                              <w:marTop w:val="0"/>
                              <w:marBottom w:val="0"/>
                              <w:divBdr>
                                <w:top w:val="none" w:sz="0" w:space="0" w:color="auto"/>
                                <w:left w:val="none" w:sz="0" w:space="0" w:color="auto"/>
                                <w:bottom w:val="none" w:sz="0" w:space="0" w:color="auto"/>
                                <w:right w:val="none" w:sz="0" w:space="0" w:color="auto"/>
                              </w:divBdr>
                            </w:div>
                            <w:div w:id="1822386109">
                              <w:marLeft w:val="0"/>
                              <w:marRight w:val="0"/>
                              <w:marTop w:val="0"/>
                              <w:marBottom w:val="0"/>
                              <w:divBdr>
                                <w:top w:val="none" w:sz="0" w:space="0" w:color="auto"/>
                                <w:left w:val="none" w:sz="0" w:space="0" w:color="auto"/>
                                <w:bottom w:val="none" w:sz="0" w:space="0" w:color="auto"/>
                                <w:right w:val="none" w:sz="0" w:space="0" w:color="auto"/>
                              </w:divBdr>
                              <w:divsChild>
                                <w:div w:id="866914823">
                                  <w:marLeft w:val="0"/>
                                  <w:marRight w:val="0"/>
                                  <w:marTop w:val="0"/>
                                  <w:marBottom w:val="0"/>
                                  <w:divBdr>
                                    <w:top w:val="none" w:sz="0" w:space="0" w:color="auto"/>
                                    <w:left w:val="none" w:sz="0" w:space="0" w:color="auto"/>
                                    <w:bottom w:val="none" w:sz="0" w:space="0" w:color="auto"/>
                                    <w:right w:val="none" w:sz="0" w:space="0" w:color="auto"/>
                                  </w:divBdr>
                                </w:div>
                                <w:div w:id="396630101">
                                  <w:marLeft w:val="0"/>
                                  <w:marRight w:val="0"/>
                                  <w:marTop w:val="0"/>
                                  <w:marBottom w:val="0"/>
                                  <w:divBdr>
                                    <w:top w:val="none" w:sz="0" w:space="0" w:color="auto"/>
                                    <w:left w:val="none" w:sz="0" w:space="0" w:color="auto"/>
                                    <w:bottom w:val="none" w:sz="0" w:space="0" w:color="auto"/>
                                    <w:right w:val="none" w:sz="0" w:space="0" w:color="auto"/>
                                  </w:divBdr>
                                </w:div>
                                <w:div w:id="1085033830">
                                  <w:marLeft w:val="0"/>
                                  <w:marRight w:val="0"/>
                                  <w:marTop w:val="0"/>
                                  <w:marBottom w:val="0"/>
                                  <w:divBdr>
                                    <w:top w:val="none" w:sz="0" w:space="0" w:color="auto"/>
                                    <w:left w:val="none" w:sz="0" w:space="0" w:color="auto"/>
                                    <w:bottom w:val="none" w:sz="0" w:space="0" w:color="auto"/>
                                    <w:right w:val="none" w:sz="0" w:space="0" w:color="auto"/>
                                  </w:divBdr>
                                  <w:divsChild>
                                    <w:div w:id="83379707">
                                      <w:marLeft w:val="0"/>
                                      <w:marRight w:val="0"/>
                                      <w:marTop w:val="0"/>
                                      <w:marBottom w:val="0"/>
                                      <w:divBdr>
                                        <w:top w:val="none" w:sz="0" w:space="0" w:color="auto"/>
                                        <w:left w:val="none" w:sz="0" w:space="0" w:color="auto"/>
                                        <w:bottom w:val="none" w:sz="0" w:space="0" w:color="auto"/>
                                        <w:right w:val="none" w:sz="0" w:space="0" w:color="auto"/>
                                      </w:divBdr>
                                    </w:div>
                                    <w:div w:id="1217274822">
                                      <w:marLeft w:val="0"/>
                                      <w:marRight w:val="0"/>
                                      <w:marTop w:val="0"/>
                                      <w:marBottom w:val="0"/>
                                      <w:divBdr>
                                        <w:top w:val="none" w:sz="0" w:space="0" w:color="auto"/>
                                        <w:left w:val="none" w:sz="0" w:space="0" w:color="auto"/>
                                        <w:bottom w:val="none" w:sz="0" w:space="0" w:color="auto"/>
                                        <w:right w:val="none" w:sz="0" w:space="0" w:color="auto"/>
                                      </w:divBdr>
                                    </w:div>
                                    <w:div w:id="1514805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27274">
                                          <w:marLeft w:val="0"/>
                                          <w:marRight w:val="0"/>
                                          <w:marTop w:val="0"/>
                                          <w:marBottom w:val="0"/>
                                          <w:divBdr>
                                            <w:top w:val="none" w:sz="0" w:space="0" w:color="auto"/>
                                            <w:left w:val="none" w:sz="0" w:space="0" w:color="auto"/>
                                            <w:bottom w:val="none" w:sz="0" w:space="0" w:color="auto"/>
                                            <w:right w:val="none" w:sz="0" w:space="0" w:color="auto"/>
                                          </w:divBdr>
                                          <w:divsChild>
                                            <w:div w:id="630479833">
                                              <w:marLeft w:val="0"/>
                                              <w:marRight w:val="0"/>
                                              <w:marTop w:val="25"/>
                                              <w:marBottom w:val="0"/>
                                              <w:divBdr>
                                                <w:top w:val="none" w:sz="0" w:space="0" w:color="auto"/>
                                                <w:left w:val="none" w:sz="0" w:space="0" w:color="auto"/>
                                                <w:bottom w:val="none" w:sz="0" w:space="0" w:color="auto"/>
                                                <w:right w:val="none" w:sz="0" w:space="0" w:color="auto"/>
                                              </w:divBdr>
                                              <w:divsChild>
                                                <w:div w:id="18351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Chandra</dc:creator>
  <cp:lastModifiedBy>V Jeyasri</cp:lastModifiedBy>
  <cp:revision>2</cp:revision>
  <dcterms:created xsi:type="dcterms:W3CDTF">2021-10-29T10:00:00Z</dcterms:created>
  <dcterms:modified xsi:type="dcterms:W3CDTF">2021-10-29T10:00:00Z</dcterms:modified>
</cp:coreProperties>
</file>