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32" w:rsidRPr="00476390" w:rsidRDefault="00187E32" w:rsidP="00187E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476390">
        <w:rPr>
          <w:rFonts w:ascii="Arial" w:hAnsi="Arial" w:cs="Arial"/>
          <w:b/>
          <w:sz w:val="22"/>
          <w:szCs w:val="22"/>
          <w:u w:val="single"/>
        </w:rPr>
        <w:t>Wordsworth Patient’s Participa</w:t>
      </w:r>
      <w:r w:rsidR="00865E25" w:rsidRPr="00476390">
        <w:rPr>
          <w:rFonts w:ascii="Arial" w:hAnsi="Arial" w:cs="Arial"/>
          <w:b/>
          <w:sz w:val="22"/>
          <w:szCs w:val="22"/>
          <w:u w:val="single"/>
        </w:rPr>
        <w:t xml:space="preserve">tion Group </w:t>
      </w:r>
    </w:p>
    <w:p w:rsidR="00187E32" w:rsidRPr="00476390" w:rsidRDefault="00F83D48" w:rsidP="00187E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Minutes of meeting held Tues</w:t>
      </w:r>
      <w:r w:rsidR="00187E32" w:rsidRPr="00476390">
        <w:rPr>
          <w:rFonts w:ascii="Arial" w:hAnsi="Arial" w:cs="Arial"/>
          <w:b/>
          <w:sz w:val="22"/>
          <w:szCs w:val="22"/>
          <w:u w:val="single"/>
        </w:rPr>
        <w:t>d</w:t>
      </w:r>
      <w:r w:rsidR="00F56230">
        <w:rPr>
          <w:rFonts w:ascii="Arial" w:hAnsi="Arial" w:cs="Arial"/>
          <w:b/>
          <w:sz w:val="22"/>
          <w:szCs w:val="22"/>
          <w:u w:val="single"/>
        </w:rPr>
        <w:t xml:space="preserve">ay </w:t>
      </w:r>
      <w:r w:rsidR="005A0818">
        <w:rPr>
          <w:rFonts w:ascii="Arial" w:hAnsi="Arial" w:cs="Arial"/>
          <w:b/>
          <w:sz w:val="22"/>
          <w:szCs w:val="22"/>
          <w:u w:val="single"/>
        </w:rPr>
        <w:t>1</w:t>
      </w:r>
      <w:r w:rsidR="00E14753">
        <w:rPr>
          <w:rFonts w:ascii="Arial" w:hAnsi="Arial" w:cs="Arial"/>
          <w:b/>
          <w:sz w:val="22"/>
          <w:szCs w:val="22"/>
          <w:u w:val="single"/>
        </w:rPr>
        <w:t>8</w:t>
      </w:r>
      <w:r w:rsidR="005A0818" w:rsidRPr="005A0818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4916A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19A1">
        <w:rPr>
          <w:rFonts w:ascii="Arial" w:hAnsi="Arial" w:cs="Arial"/>
          <w:b/>
          <w:sz w:val="22"/>
          <w:szCs w:val="22"/>
          <w:u w:val="single"/>
        </w:rPr>
        <w:t>April 2023</w:t>
      </w:r>
      <w:r w:rsidRPr="00476390">
        <w:rPr>
          <w:rFonts w:ascii="Arial" w:hAnsi="Arial" w:cs="Arial"/>
          <w:b/>
          <w:sz w:val="22"/>
          <w:szCs w:val="22"/>
          <w:u w:val="single"/>
        </w:rPr>
        <w:t>-5</w:t>
      </w:r>
      <w:r w:rsidR="004916AF">
        <w:rPr>
          <w:rFonts w:ascii="Arial" w:hAnsi="Arial" w:cs="Arial"/>
          <w:b/>
          <w:sz w:val="22"/>
          <w:szCs w:val="22"/>
          <w:u w:val="single"/>
        </w:rPr>
        <w:t>.0</w:t>
      </w:r>
      <w:r w:rsidR="00187E32" w:rsidRPr="00476390">
        <w:rPr>
          <w:rFonts w:ascii="Arial" w:hAnsi="Arial" w:cs="Arial"/>
          <w:b/>
          <w:sz w:val="22"/>
          <w:szCs w:val="22"/>
          <w:u w:val="single"/>
        </w:rPr>
        <w:t>0pm</w:t>
      </w:r>
      <w:r w:rsidRPr="0047639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87E32" w:rsidRPr="00476390" w:rsidRDefault="001E2443" w:rsidP="001E2443">
      <w:pPr>
        <w:pStyle w:val="Header"/>
        <w:tabs>
          <w:tab w:val="clear" w:pos="4513"/>
          <w:tab w:val="clear" w:pos="9026"/>
          <w:tab w:val="left" w:pos="2548"/>
          <w:tab w:val="left" w:pos="7936"/>
        </w:tabs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ab/>
      </w:r>
      <w:r w:rsidRPr="00476390">
        <w:rPr>
          <w:rFonts w:ascii="Arial" w:hAnsi="Arial" w:cs="Arial"/>
          <w:sz w:val="22"/>
          <w:szCs w:val="22"/>
        </w:rPr>
        <w:tab/>
      </w:r>
    </w:p>
    <w:p w:rsidR="00187E32" w:rsidRPr="00476390" w:rsidRDefault="00187E32" w:rsidP="00187E32">
      <w:pPr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Present</w:t>
      </w:r>
      <w:r w:rsidRPr="00476390">
        <w:rPr>
          <w:rFonts w:ascii="Arial" w:hAnsi="Arial" w:cs="Arial"/>
          <w:sz w:val="22"/>
          <w:szCs w:val="22"/>
          <w:u w:val="single"/>
        </w:rPr>
        <w:t>:</w:t>
      </w:r>
      <w:r w:rsidRPr="00476390">
        <w:rPr>
          <w:rFonts w:ascii="Arial" w:hAnsi="Arial" w:cs="Arial"/>
          <w:sz w:val="22"/>
          <w:szCs w:val="22"/>
        </w:rPr>
        <w:tab/>
        <w:t>G.Chandramohan (GC-Secretary);</w:t>
      </w:r>
      <w:r w:rsidR="00AC599B" w:rsidRPr="00AC599B">
        <w:rPr>
          <w:rFonts w:ascii="Arial" w:eastAsia="Times New Roman" w:hAnsi="Arial" w:cs="Arial"/>
          <w:color w:val="222222"/>
          <w:sz w:val="22"/>
          <w:szCs w:val="22"/>
          <w:lang w:eastAsia="en-GB"/>
        </w:rPr>
        <w:t xml:space="preserve"> </w:t>
      </w:r>
      <w:r w:rsidR="00AC599B" w:rsidRPr="0047639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Zuber Gulamussen (ZG – Chair)</w:t>
      </w:r>
      <w:r w:rsidR="00AC599B" w:rsidRPr="00476390">
        <w:rPr>
          <w:rFonts w:ascii="Arial" w:hAnsi="Arial" w:cs="Arial"/>
          <w:sz w:val="22"/>
          <w:szCs w:val="22"/>
        </w:rPr>
        <w:t>;</w:t>
      </w:r>
    </w:p>
    <w:p w:rsidR="00781C8D" w:rsidRDefault="00953AF7" w:rsidP="00E14753">
      <w:pPr>
        <w:ind w:left="1429"/>
        <w:jc w:val="both"/>
        <w:rPr>
          <w:rFonts w:ascii="Arial" w:hAnsi="Arial" w:cs="Arial"/>
          <w:sz w:val="22"/>
          <w:szCs w:val="22"/>
        </w:rPr>
      </w:pPr>
      <w:r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 xml:space="preserve">Dr </w:t>
      </w:r>
      <w:r w:rsidR="00187E32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Sajilal (Dr S)</w:t>
      </w:r>
      <w:r w:rsidR="00187E32" w:rsidRPr="0047639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;</w:t>
      </w:r>
      <w:r w:rsidR="00D66971" w:rsidRPr="00476390">
        <w:rPr>
          <w:rFonts w:ascii="Arial" w:hAnsi="Arial" w:cs="Arial"/>
          <w:sz w:val="22"/>
          <w:szCs w:val="22"/>
        </w:rPr>
        <w:t xml:space="preserve"> </w:t>
      </w:r>
      <w:r w:rsidR="00781C8D">
        <w:rPr>
          <w:rFonts w:ascii="Arial" w:hAnsi="Arial" w:cs="Arial"/>
          <w:sz w:val="22"/>
          <w:szCs w:val="22"/>
        </w:rPr>
        <w:t>Saadet Sangha (SS);</w:t>
      </w:r>
      <w:r w:rsidR="00E14753">
        <w:rPr>
          <w:rFonts w:ascii="Arial" w:hAnsi="Arial" w:cs="Arial"/>
          <w:sz w:val="22"/>
          <w:szCs w:val="22"/>
        </w:rPr>
        <w:t xml:space="preserve"> </w:t>
      </w:r>
      <w:r w:rsidR="00781C8D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Charlie Camenzuli (CC)</w:t>
      </w:r>
      <w:r w:rsidR="00781C8D">
        <w:rPr>
          <w:rFonts w:ascii="Arial" w:hAnsi="Arial" w:cs="Arial"/>
          <w:sz w:val="22"/>
          <w:szCs w:val="22"/>
        </w:rPr>
        <w:t xml:space="preserve">; </w:t>
      </w:r>
      <w:r w:rsidR="00E14753">
        <w:rPr>
          <w:rFonts w:ascii="Arial" w:hAnsi="Arial" w:cs="Arial"/>
          <w:sz w:val="22"/>
          <w:szCs w:val="22"/>
        </w:rPr>
        <w:t>&amp; Jennifer McBarnette (JM)</w:t>
      </w:r>
    </w:p>
    <w:p w:rsidR="00E14753" w:rsidRDefault="00E14753" w:rsidP="00AC599B">
      <w:pPr>
        <w:ind w:left="1429"/>
        <w:jc w:val="both"/>
        <w:rPr>
          <w:rFonts w:ascii="Arial" w:hAnsi="Arial" w:cs="Arial"/>
          <w:sz w:val="22"/>
          <w:szCs w:val="22"/>
        </w:rPr>
      </w:pPr>
    </w:p>
    <w:p w:rsidR="00E14753" w:rsidRDefault="00E14753" w:rsidP="00AC599B">
      <w:pPr>
        <w:ind w:left="142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14753">
        <w:rPr>
          <w:rFonts w:ascii="Arial" w:hAnsi="Arial" w:cs="Arial"/>
          <w:b/>
          <w:sz w:val="22"/>
          <w:szCs w:val="22"/>
          <w:u w:val="single"/>
        </w:rPr>
        <w:t xml:space="preserve">Guest </w:t>
      </w:r>
    </w:p>
    <w:p w:rsidR="00E14753" w:rsidRPr="00E14753" w:rsidRDefault="00E14753" w:rsidP="00AC599B">
      <w:pPr>
        <w:ind w:left="1429"/>
        <w:jc w:val="both"/>
        <w:rPr>
          <w:rFonts w:ascii="Arial" w:hAnsi="Arial" w:cs="Arial"/>
          <w:sz w:val="22"/>
          <w:szCs w:val="22"/>
        </w:rPr>
      </w:pPr>
      <w:r w:rsidRPr="00E14753">
        <w:rPr>
          <w:rFonts w:ascii="Arial" w:hAnsi="Arial" w:cs="Arial"/>
          <w:sz w:val="22"/>
          <w:szCs w:val="22"/>
        </w:rPr>
        <w:t>Serena Garcia from NHS</w:t>
      </w:r>
    </w:p>
    <w:p w:rsidR="00E14753" w:rsidRDefault="00E14753" w:rsidP="00E14753">
      <w:pPr>
        <w:ind w:left="142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753" w:rsidRDefault="00187E32" w:rsidP="00E14753">
      <w:pPr>
        <w:ind w:left="142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Apologi</w:t>
      </w:r>
      <w:r w:rsidR="003E7B1D">
        <w:rPr>
          <w:rFonts w:ascii="Arial" w:hAnsi="Arial" w:cs="Arial"/>
          <w:b/>
          <w:sz w:val="22"/>
          <w:szCs w:val="22"/>
          <w:u w:val="single"/>
        </w:rPr>
        <w:t xml:space="preserve">es  </w:t>
      </w:r>
    </w:p>
    <w:p w:rsidR="00953AF7" w:rsidRPr="00476390" w:rsidRDefault="00953AF7" w:rsidP="00044CB0">
      <w:pPr>
        <w:tabs>
          <w:tab w:val="left" w:pos="3947"/>
        </w:tabs>
        <w:ind w:left="709" w:firstLine="720"/>
        <w:jc w:val="both"/>
        <w:rPr>
          <w:rFonts w:ascii="Arial" w:hAnsi="Arial" w:cs="Arial"/>
          <w:sz w:val="22"/>
          <w:szCs w:val="22"/>
        </w:rPr>
      </w:pPr>
    </w:p>
    <w:p w:rsidR="00E14753" w:rsidRDefault="000D0BA0" w:rsidP="00E14753">
      <w:pPr>
        <w:ind w:left="142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Jeyasri</w:t>
      </w:r>
      <w:r w:rsidR="00187E32" w:rsidRPr="00476390">
        <w:rPr>
          <w:rFonts w:ascii="Arial" w:hAnsi="Arial" w:cs="Arial"/>
          <w:sz w:val="22"/>
          <w:szCs w:val="22"/>
        </w:rPr>
        <w:t xml:space="preserve"> V</w:t>
      </w:r>
      <w:r w:rsidR="001E2443" w:rsidRPr="00476390">
        <w:rPr>
          <w:rFonts w:ascii="Arial" w:hAnsi="Arial" w:cs="Arial"/>
          <w:sz w:val="22"/>
          <w:szCs w:val="22"/>
        </w:rPr>
        <w:t>elauthapillai (JV</w:t>
      </w:r>
      <w:r w:rsidR="00781C8D" w:rsidRPr="00E14753">
        <w:rPr>
          <w:rFonts w:ascii="Arial" w:hAnsi="Arial" w:cs="Arial"/>
          <w:szCs w:val="22"/>
        </w:rPr>
        <w:t>)</w:t>
      </w:r>
      <w:r w:rsidR="00E14753" w:rsidRPr="00E14753">
        <w:rPr>
          <w:rFonts w:ascii="Arial" w:hAnsi="Arial" w:cs="Arial"/>
          <w:szCs w:val="22"/>
        </w:rPr>
        <w:t>;</w:t>
      </w:r>
      <w:r w:rsidR="00E14753" w:rsidRPr="00476390">
        <w:rPr>
          <w:rFonts w:ascii="Arial" w:hAnsi="Arial" w:cs="Arial"/>
          <w:sz w:val="22"/>
          <w:szCs w:val="22"/>
        </w:rPr>
        <w:t xml:space="preserve"> Imran</w:t>
      </w:r>
      <w:r w:rsidR="00E14753">
        <w:rPr>
          <w:rFonts w:ascii="Arial" w:hAnsi="Arial" w:cs="Arial"/>
          <w:sz w:val="22"/>
          <w:szCs w:val="22"/>
        </w:rPr>
        <w:t xml:space="preserve"> </w:t>
      </w:r>
      <w:r w:rsidR="00D66971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Jahangir (IJ)</w:t>
      </w:r>
      <w:r w:rsidR="00D66971">
        <w:rPr>
          <w:rFonts w:ascii="Arial" w:hAnsi="Arial" w:cs="Arial"/>
          <w:sz w:val="22"/>
          <w:szCs w:val="22"/>
        </w:rPr>
        <w:t>;</w:t>
      </w:r>
      <w:r w:rsidR="00D66971" w:rsidRPr="00D66971">
        <w:rPr>
          <w:rFonts w:ascii="Arial" w:hAnsi="Arial" w:cs="Arial"/>
          <w:sz w:val="22"/>
          <w:szCs w:val="22"/>
        </w:rPr>
        <w:t xml:space="preserve"> </w:t>
      </w:r>
      <w:r w:rsidR="00E14753">
        <w:rPr>
          <w:rFonts w:ascii="Arial" w:hAnsi="Arial" w:cs="Arial"/>
          <w:sz w:val="22"/>
          <w:szCs w:val="22"/>
        </w:rPr>
        <w:t xml:space="preserve">Hirji </w:t>
      </w:r>
      <w:r w:rsidR="00E14753" w:rsidRPr="00476390">
        <w:rPr>
          <w:rFonts w:ascii="Arial" w:hAnsi="Arial" w:cs="Arial"/>
          <w:sz w:val="22"/>
          <w:szCs w:val="22"/>
        </w:rPr>
        <w:t>Patel (HP)</w:t>
      </w:r>
      <w:r w:rsidR="00E14753">
        <w:rPr>
          <w:rFonts w:ascii="Arial" w:hAnsi="Arial" w:cs="Arial"/>
          <w:sz w:val="22"/>
          <w:szCs w:val="22"/>
        </w:rPr>
        <w:t>;</w:t>
      </w:r>
      <w:r w:rsidR="00E14753" w:rsidRPr="00476390">
        <w:rPr>
          <w:rFonts w:ascii="Arial" w:hAnsi="Arial" w:cs="Arial"/>
          <w:sz w:val="22"/>
          <w:szCs w:val="22"/>
        </w:rPr>
        <w:t xml:space="preserve">Ted </w:t>
      </w:r>
      <w:r w:rsidR="00E14753">
        <w:rPr>
          <w:rFonts w:ascii="Arial" w:hAnsi="Arial" w:cs="Arial"/>
          <w:sz w:val="22"/>
          <w:szCs w:val="22"/>
        </w:rPr>
        <w:t>Sparrow</w:t>
      </w:r>
      <w:r w:rsidR="00E14753" w:rsidRPr="00476390">
        <w:rPr>
          <w:rFonts w:ascii="Arial" w:hAnsi="Arial" w:cs="Arial"/>
          <w:sz w:val="22"/>
          <w:szCs w:val="22"/>
        </w:rPr>
        <w:t xml:space="preserve">hawk </w:t>
      </w:r>
      <w:r w:rsidR="00E14753">
        <w:rPr>
          <w:rFonts w:ascii="Arial" w:hAnsi="Arial" w:cs="Arial"/>
          <w:sz w:val="22"/>
          <w:szCs w:val="22"/>
        </w:rPr>
        <w:t>(TS);</w:t>
      </w:r>
      <w:r w:rsidR="00E14753" w:rsidRPr="00E14753">
        <w:rPr>
          <w:rFonts w:ascii="Arial" w:hAnsi="Arial" w:cs="Arial"/>
          <w:sz w:val="22"/>
          <w:szCs w:val="22"/>
        </w:rPr>
        <w:t xml:space="preserve"> </w:t>
      </w:r>
      <w:r w:rsidR="00E14753" w:rsidRPr="00476390">
        <w:rPr>
          <w:rFonts w:ascii="Arial" w:hAnsi="Arial" w:cs="Arial"/>
          <w:sz w:val="22"/>
          <w:szCs w:val="22"/>
        </w:rPr>
        <w:t>Ghouse Fazaluddin (GF)</w:t>
      </w:r>
      <w:r w:rsidR="00E14753">
        <w:rPr>
          <w:rFonts w:ascii="Arial" w:hAnsi="Arial" w:cs="Arial"/>
          <w:sz w:val="22"/>
          <w:szCs w:val="22"/>
        </w:rPr>
        <w:t xml:space="preserve"> &amp; </w:t>
      </w:r>
      <w:r w:rsidR="00E14753" w:rsidRPr="00E14753">
        <w:rPr>
          <w:rFonts w:ascii="Arial" w:hAnsi="Arial" w:cs="Arial"/>
          <w:sz w:val="22"/>
          <w:szCs w:val="22"/>
        </w:rPr>
        <w:t xml:space="preserve"> </w:t>
      </w:r>
      <w:r w:rsidR="00E14753" w:rsidRPr="00476390">
        <w:rPr>
          <w:rFonts w:ascii="Arial" w:hAnsi="Arial" w:cs="Arial"/>
          <w:sz w:val="22"/>
          <w:szCs w:val="22"/>
        </w:rPr>
        <w:t>Dr N Hu</w:t>
      </w:r>
      <w:r w:rsidR="00E14753">
        <w:rPr>
          <w:rFonts w:ascii="Arial" w:hAnsi="Arial" w:cs="Arial"/>
          <w:sz w:val="22"/>
          <w:szCs w:val="22"/>
        </w:rPr>
        <w:t>sain (Dr H).</w:t>
      </w:r>
    </w:p>
    <w:p w:rsidR="00E14753" w:rsidRDefault="00E14753" w:rsidP="00E14753">
      <w:pPr>
        <w:ind w:left="1429"/>
        <w:jc w:val="both"/>
        <w:rPr>
          <w:rFonts w:ascii="Arial" w:hAnsi="Arial" w:cs="Arial"/>
          <w:sz w:val="22"/>
          <w:szCs w:val="22"/>
        </w:rPr>
      </w:pPr>
    </w:p>
    <w:p w:rsidR="00E14753" w:rsidRDefault="00E14753" w:rsidP="00E14753">
      <w:pPr>
        <w:ind w:left="1429"/>
        <w:jc w:val="both"/>
        <w:rPr>
          <w:rFonts w:ascii="Arial" w:hAnsi="Arial" w:cs="Arial"/>
          <w:sz w:val="22"/>
          <w:szCs w:val="22"/>
        </w:rPr>
      </w:pPr>
    </w:p>
    <w:p w:rsidR="003E7B1D" w:rsidRPr="003E7B1D" w:rsidRDefault="001D37F1" w:rsidP="00E14753">
      <w:pPr>
        <w:ind w:left="14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Outstanding matter:</w:t>
      </w:r>
    </w:p>
    <w:p w:rsidR="00044CB0" w:rsidRPr="00781C8D" w:rsidRDefault="0007061A" w:rsidP="00781C8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A76C6">
        <w:rPr>
          <w:rFonts w:ascii="Arial" w:hAnsi="Arial" w:cs="Arial"/>
          <w:b/>
          <w:sz w:val="22"/>
          <w:szCs w:val="22"/>
        </w:rPr>
        <w:t xml:space="preserve">As you aware that </w:t>
      </w:r>
      <w:r w:rsidR="00C474FF" w:rsidRPr="004A76C6">
        <w:rPr>
          <w:rFonts w:ascii="Arial" w:hAnsi="Arial" w:cs="Arial"/>
          <w:b/>
          <w:sz w:val="22"/>
          <w:szCs w:val="22"/>
        </w:rPr>
        <w:t xml:space="preserve">dates of current PPG meeting </w:t>
      </w:r>
      <w:r w:rsidRPr="004A76C6">
        <w:rPr>
          <w:rFonts w:ascii="Arial" w:hAnsi="Arial" w:cs="Arial"/>
          <w:b/>
          <w:sz w:val="22"/>
          <w:szCs w:val="22"/>
        </w:rPr>
        <w:t xml:space="preserve">are </w:t>
      </w:r>
      <w:r w:rsidR="00C474FF" w:rsidRPr="004A76C6">
        <w:rPr>
          <w:rFonts w:ascii="Arial" w:hAnsi="Arial" w:cs="Arial"/>
          <w:b/>
          <w:sz w:val="22"/>
          <w:szCs w:val="22"/>
        </w:rPr>
        <w:t>decided with</w:t>
      </w:r>
      <w:r w:rsidRPr="004A76C6">
        <w:rPr>
          <w:rFonts w:ascii="Arial" w:hAnsi="Arial" w:cs="Arial"/>
          <w:b/>
          <w:sz w:val="22"/>
          <w:szCs w:val="22"/>
        </w:rPr>
        <w:t xml:space="preserve"> your agreement </w:t>
      </w:r>
      <w:r w:rsidR="00C474FF" w:rsidRPr="004A76C6">
        <w:rPr>
          <w:rFonts w:ascii="Arial" w:hAnsi="Arial" w:cs="Arial"/>
          <w:b/>
          <w:sz w:val="22"/>
          <w:szCs w:val="22"/>
        </w:rPr>
        <w:t>and expected</w:t>
      </w:r>
      <w:r w:rsidR="008A535F" w:rsidRPr="004A76C6">
        <w:rPr>
          <w:rFonts w:ascii="Arial" w:hAnsi="Arial" w:cs="Arial"/>
          <w:b/>
          <w:sz w:val="22"/>
          <w:szCs w:val="22"/>
        </w:rPr>
        <w:t xml:space="preserve"> </w:t>
      </w:r>
      <w:r w:rsidR="00C474FF" w:rsidRPr="004A76C6">
        <w:rPr>
          <w:rFonts w:ascii="Arial" w:hAnsi="Arial" w:cs="Arial"/>
          <w:b/>
          <w:sz w:val="22"/>
          <w:szCs w:val="22"/>
        </w:rPr>
        <w:t>to attend without failure. Anyhow, if there is an e</w:t>
      </w:r>
      <w:r w:rsidRPr="004A76C6">
        <w:rPr>
          <w:rFonts w:ascii="Arial" w:hAnsi="Arial" w:cs="Arial"/>
          <w:b/>
          <w:sz w:val="22"/>
          <w:szCs w:val="22"/>
        </w:rPr>
        <w:t xml:space="preserve">mergency/Urgent situation arises </w:t>
      </w:r>
      <w:r w:rsidR="00C474FF" w:rsidRPr="004A76C6">
        <w:rPr>
          <w:rFonts w:ascii="Arial" w:hAnsi="Arial" w:cs="Arial"/>
          <w:b/>
          <w:sz w:val="22"/>
          <w:szCs w:val="22"/>
        </w:rPr>
        <w:t>then e</w:t>
      </w:r>
      <w:r w:rsidRPr="004A76C6">
        <w:rPr>
          <w:rFonts w:ascii="Arial" w:hAnsi="Arial" w:cs="Arial"/>
          <w:b/>
          <w:sz w:val="22"/>
          <w:szCs w:val="22"/>
        </w:rPr>
        <w:t>xpected to send l</w:t>
      </w:r>
      <w:r w:rsidR="002644E9" w:rsidRPr="004A76C6">
        <w:rPr>
          <w:rFonts w:ascii="Arial" w:hAnsi="Arial" w:cs="Arial"/>
          <w:b/>
          <w:sz w:val="22"/>
          <w:szCs w:val="22"/>
        </w:rPr>
        <w:t>ate apologies</w:t>
      </w:r>
      <w:r w:rsidR="00A01C33" w:rsidRPr="004A76C6">
        <w:rPr>
          <w:rFonts w:ascii="Arial" w:hAnsi="Arial" w:cs="Arial"/>
          <w:b/>
          <w:sz w:val="22"/>
          <w:szCs w:val="22"/>
        </w:rPr>
        <w:t>,</w:t>
      </w:r>
      <w:r w:rsidR="002644E9" w:rsidRPr="004A76C6">
        <w:rPr>
          <w:rFonts w:ascii="Arial" w:hAnsi="Arial" w:cs="Arial"/>
          <w:b/>
          <w:sz w:val="22"/>
          <w:szCs w:val="22"/>
        </w:rPr>
        <w:t xml:space="preserve"> for</w:t>
      </w:r>
      <w:r w:rsidRPr="004A76C6">
        <w:rPr>
          <w:rFonts w:ascii="Arial" w:hAnsi="Arial" w:cs="Arial"/>
          <w:b/>
          <w:sz w:val="22"/>
          <w:szCs w:val="22"/>
        </w:rPr>
        <w:t xml:space="preserve"> non urgent/emergency cases the apologies are e</w:t>
      </w:r>
      <w:r w:rsidR="002644E9" w:rsidRPr="004A76C6">
        <w:rPr>
          <w:rFonts w:ascii="Arial" w:hAnsi="Arial" w:cs="Arial"/>
          <w:b/>
          <w:sz w:val="22"/>
          <w:szCs w:val="22"/>
        </w:rPr>
        <w:t xml:space="preserve">xpected to receive </w:t>
      </w:r>
      <w:r w:rsidRPr="004A76C6">
        <w:rPr>
          <w:rFonts w:ascii="Arial" w:hAnsi="Arial" w:cs="Arial"/>
          <w:b/>
          <w:sz w:val="22"/>
          <w:szCs w:val="22"/>
        </w:rPr>
        <w:t>as soon as you receive my friendly remind</w:t>
      </w:r>
      <w:r w:rsidR="002644E9" w:rsidRPr="004A76C6">
        <w:rPr>
          <w:rFonts w:ascii="Arial" w:hAnsi="Arial" w:cs="Arial"/>
          <w:b/>
          <w:sz w:val="22"/>
          <w:szCs w:val="22"/>
        </w:rPr>
        <w:t>er one week before the meeting</w:t>
      </w:r>
      <w:r w:rsidR="002644E9" w:rsidRPr="00781C8D">
        <w:rPr>
          <w:rFonts w:ascii="Arial" w:hAnsi="Arial" w:cs="Arial"/>
          <w:sz w:val="22"/>
          <w:szCs w:val="22"/>
        </w:rPr>
        <w:t>.</w:t>
      </w:r>
    </w:p>
    <w:p w:rsidR="00C07023" w:rsidRDefault="0048083B" w:rsidP="0048083B">
      <w:pPr>
        <w:pStyle w:val="ListParagraph"/>
        <w:tabs>
          <w:tab w:val="left" w:pos="7613"/>
        </w:tabs>
        <w:ind w:left="178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D66971" w:rsidRPr="00A51970" w:rsidRDefault="00C07023" w:rsidP="00A51970">
      <w:pPr>
        <w:ind w:left="720" w:firstLine="720"/>
        <w:jc w:val="both"/>
        <w:rPr>
          <w:rFonts w:ascii="Arial" w:hAnsi="Arial" w:cs="Arial"/>
          <w:b/>
          <w:sz w:val="22"/>
          <w:szCs w:val="22"/>
        </w:rPr>
      </w:pPr>
      <w:r w:rsidRPr="008A535F">
        <w:rPr>
          <w:rFonts w:ascii="Arial" w:hAnsi="Arial" w:cs="Arial"/>
          <w:b/>
          <w:sz w:val="22"/>
          <w:szCs w:val="22"/>
        </w:rPr>
        <w:t>Verbal update from Dr R Sajila</w:t>
      </w:r>
      <w:r w:rsidR="00585A38" w:rsidRPr="008A535F">
        <w:rPr>
          <w:rFonts w:ascii="Arial" w:hAnsi="Arial" w:cs="Arial"/>
          <w:b/>
          <w:sz w:val="22"/>
          <w:szCs w:val="22"/>
        </w:rPr>
        <w:t>l</w:t>
      </w:r>
      <w:r w:rsidR="00AE484F">
        <w:rPr>
          <w:rFonts w:ascii="Arial" w:hAnsi="Arial" w:cs="Arial"/>
          <w:b/>
          <w:sz w:val="22"/>
          <w:szCs w:val="22"/>
        </w:rPr>
        <w:t>/</w:t>
      </w:r>
      <w:r w:rsidR="004A76C6">
        <w:rPr>
          <w:rFonts w:ascii="Arial" w:hAnsi="Arial" w:cs="Arial"/>
          <w:b/>
          <w:sz w:val="22"/>
          <w:szCs w:val="22"/>
        </w:rPr>
        <w:t>Dr N Husain/</w:t>
      </w:r>
      <w:r w:rsidR="00AE484F">
        <w:rPr>
          <w:rFonts w:ascii="Arial" w:hAnsi="Arial" w:cs="Arial"/>
          <w:b/>
          <w:sz w:val="22"/>
          <w:szCs w:val="22"/>
        </w:rPr>
        <w:t>Saadet</w:t>
      </w:r>
      <w:r w:rsidR="00C3378A" w:rsidRPr="008A535F">
        <w:rPr>
          <w:rFonts w:ascii="Arial" w:hAnsi="Arial" w:cs="Arial"/>
          <w:b/>
          <w:sz w:val="22"/>
          <w:szCs w:val="22"/>
        </w:rPr>
        <w:tab/>
      </w:r>
    </w:p>
    <w:p w:rsidR="001D37F1" w:rsidRDefault="00E14753" w:rsidP="00D6697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Practice staff –</w:t>
      </w:r>
      <w:r w:rsidR="00B4383E">
        <w:rPr>
          <w:rFonts w:ascii="Arial" w:hAnsi="Arial" w:cs="Arial"/>
          <w:sz w:val="22"/>
          <w:szCs w:val="22"/>
        </w:rPr>
        <w:t xml:space="preserve"> new staff has been recruited which includes Dr and reception staff.</w:t>
      </w:r>
      <w:r w:rsidR="00754533">
        <w:rPr>
          <w:rFonts w:ascii="Arial" w:hAnsi="Arial" w:cs="Arial"/>
          <w:sz w:val="22"/>
          <w:szCs w:val="22"/>
        </w:rPr>
        <w:t xml:space="preserve"> All changes of staff will be updated in our website regularly.</w:t>
      </w:r>
    </w:p>
    <w:p w:rsidR="00781C8D" w:rsidRPr="00E14753" w:rsidRDefault="0039367C" w:rsidP="00781C8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14753">
        <w:rPr>
          <w:rFonts w:ascii="Arial" w:hAnsi="Arial" w:cs="Arial"/>
          <w:sz w:val="22"/>
          <w:szCs w:val="22"/>
        </w:rPr>
        <w:t>CQ</w:t>
      </w:r>
      <w:r w:rsidR="00525BF2" w:rsidRPr="00E14753">
        <w:rPr>
          <w:rFonts w:ascii="Arial" w:hAnsi="Arial" w:cs="Arial"/>
          <w:sz w:val="22"/>
          <w:szCs w:val="22"/>
        </w:rPr>
        <w:t xml:space="preserve">C team and </w:t>
      </w:r>
      <w:r w:rsidR="004A76C6" w:rsidRPr="00E14753">
        <w:rPr>
          <w:rFonts w:ascii="Arial" w:hAnsi="Arial" w:cs="Arial"/>
          <w:sz w:val="22"/>
          <w:szCs w:val="22"/>
        </w:rPr>
        <w:t>Dr N Hu</w:t>
      </w:r>
      <w:r w:rsidRPr="00E14753">
        <w:rPr>
          <w:rFonts w:ascii="Arial" w:hAnsi="Arial" w:cs="Arial"/>
          <w:sz w:val="22"/>
          <w:szCs w:val="22"/>
        </w:rPr>
        <w:t xml:space="preserve">sain had series of F2F meeting and phone calls regarding this </w:t>
      </w:r>
      <w:r w:rsidR="00457CFA" w:rsidRPr="00E14753">
        <w:rPr>
          <w:rFonts w:ascii="Arial" w:hAnsi="Arial" w:cs="Arial"/>
          <w:sz w:val="22"/>
          <w:szCs w:val="22"/>
        </w:rPr>
        <w:t>review</w:t>
      </w:r>
      <w:r w:rsidRPr="00E14753">
        <w:rPr>
          <w:rFonts w:ascii="Arial" w:hAnsi="Arial" w:cs="Arial"/>
          <w:sz w:val="22"/>
          <w:szCs w:val="22"/>
        </w:rPr>
        <w:t xml:space="preserve">. </w:t>
      </w:r>
      <w:r w:rsidR="00781C8D" w:rsidRPr="00E14753">
        <w:rPr>
          <w:rFonts w:ascii="Arial" w:hAnsi="Arial" w:cs="Arial"/>
          <w:sz w:val="22"/>
          <w:szCs w:val="22"/>
        </w:rPr>
        <w:t xml:space="preserve"> </w:t>
      </w:r>
      <w:r w:rsidR="000E7040">
        <w:rPr>
          <w:rFonts w:ascii="Arial" w:hAnsi="Arial" w:cs="Arial"/>
          <w:sz w:val="22"/>
          <w:szCs w:val="22"/>
        </w:rPr>
        <w:t>The outcome of CQC report</w:t>
      </w:r>
      <w:r w:rsidR="00754533">
        <w:rPr>
          <w:rFonts w:ascii="Arial" w:hAnsi="Arial" w:cs="Arial"/>
          <w:sz w:val="22"/>
          <w:szCs w:val="22"/>
        </w:rPr>
        <w:t xml:space="preserve"> (which is in the Wordsworth website) is</w:t>
      </w:r>
      <w:r w:rsidR="000E7040">
        <w:rPr>
          <w:rFonts w:ascii="Arial" w:hAnsi="Arial" w:cs="Arial"/>
          <w:sz w:val="22"/>
          <w:szCs w:val="22"/>
        </w:rPr>
        <w:t xml:space="preserve"> “inadequate” and expected to report back</w:t>
      </w:r>
      <w:r w:rsidR="00754533">
        <w:rPr>
          <w:rFonts w:ascii="Arial" w:hAnsi="Arial" w:cs="Arial"/>
          <w:sz w:val="22"/>
          <w:szCs w:val="22"/>
        </w:rPr>
        <w:t xml:space="preserve"> with </w:t>
      </w:r>
      <w:r w:rsidR="000E7040">
        <w:rPr>
          <w:rFonts w:ascii="Arial" w:hAnsi="Arial" w:cs="Arial"/>
          <w:sz w:val="22"/>
          <w:szCs w:val="22"/>
        </w:rPr>
        <w:t xml:space="preserve"> Action pl</w:t>
      </w:r>
      <w:r w:rsidR="00754533">
        <w:rPr>
          <w:rFonts w:ascii="Arial" w:hAnsi="Arial" w:cs="Arial"/>
          <w:sz w:val="22"/>
          <w:szCs w:val="22"/>
        </w:rPr>
        <w:t>an to</w:t>
      </w:r>
      <w:r w:rsidR="000E7040">
        <w:rPr>
          <w:rFonts w:ascii="Arial" w:hAnsi="Arial" w:cs="Arial"/>
          <w:sz w:val="22"/>
          <w:szCs w:val="22"/>
        </w:rPr>
        <w:t xml:space="preserve"> CQC by 15 May 2023.  </w:t>
      </w:r>
    </w:p>
    <w:p w:rsidR="00781C8D" w:rsidRDefault="00777745" w:rsidP="00781C8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81C8D">
        <w:rPr>
          <w:rFonts w:ascii="Arial" w:hAnsi="Arial" w:cs="Arial"/>
          <w:sz w:val="22"/>
          <w:szCs w:val="22"/>
        </w:rPr>
        <w:t>The numbers of patients is</w:t>
      </w:r>
      <w:r w:rsidR="00525BF2">
        <w:rPr>
          <w:rFonts w:ascii="Arial" w:hAnsi="Arial" w:cs="Arial"/>
          <w:sz w:val="22"/>
          <w:szCs w:val="22"/>
        </w:rPr>
        <w:t xml:space="preserve"> going </w:t>
      </w:r>
      <w:r w:rsidRPr="00781C8D">
        <w:rPr>
          <w:rFonts w:ascii="Arial" w:hAnsi="Arial" w:cs="Arial"/>
          <w:sz w:val="22"/>
          <w:szCs w:val="22"/>
        </w:rPr>
        <w:t>over11500</w:t>
      </w:r>
      <w:r w:rsidR="00CB3A3C">
        <w:rPr>
          <w:rFonts w:ascii="Arial" w:hAnsi="Arial" w:cs="Arial"/>
          <w:sz w:val="22"/>
          <w:szCs w:val="22"/>
        </w:rPr>
        <w:t>.</w:t>
      </w:r>
    </w:p>
    <w:p w:rsidR="00F84D54" w:rsidRPr="00843E5C" w:rsidRDefault="00CB3A3C" w:rsidP="00843E5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Volunteers are required to help</w:t>
      </w:r>
      <w:r w:rsidR="00525BF2">
        <w:rPr>
          <w:rFonts w:ascii="Arial" w:hAnsi="Arial" w:cs="Arial"/>
          <w:sz w:val="22"/>
          <w:szCs w:val="22"/>
        </w:rPr>
        <w:t xml:space="preserve"> </w:t>
      </w:r>
      <w:r w:rsidR="00BA4021">
        <w:rPr>
          <w:rFonts w:ascii="Arial" w:hAnsi="Arial" w:cs="Arial"/>
          <w:sz w:val="22"/>
          <w:szCs w:val="22"/>
        </w:rPr>
        <w:t>“</w:t>
      </w:r>
      <w:r w:rsidR="00525BF2">
        <w:rPr>
          <w:rFonts w:ascii="Arial" w:hAnsi="Arial" w:cs="Arial"/>
          <w:sz w:val="22"/>
          <w:szCs w:val="22"/>
        </w:rPr>
        <w:t>to</w:t>
      </w:r>
      <w:r w:rsidR="008306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 keep Garden Project</w:t>
      </w:r>
      <w:r w:rsidR="00BA4021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in comi</w:t>
      </w:r>
      <w:r w:rsidR="00525BF2">
        <w:rPr>
          <w:rFonts w:ascii="Arial" w:hAnsi="Arial" w:cs="Arial"/>
          <w:sz w:val="22"/>
          <w:szCs w:val="22"/>
        </w:rPr>
        <w:t xml:space="preserve">ng months which can be used by our </w:t>
      </w:r>
      <w:r w:rsidR="00BA4021">
        <w:rPr>
          <w:rFonts w:ascii="Arial" w:hAnsi="Arial" w:cs="Arial"/>
          <w:sz w:val="22"/>
          <w:szCs w:val="22"/>
        </w:rPr>
        <w:t>patients during spring/summer time.</w:t>
      </w:r>
      <w:r w:rsidR="00843E5C">
        <w:rPr>
          <w:rFonts w:ascii="Arial" w:hAnsi="Arial" w:cs="Arial"/>
          <w:sz w:val="22"/>
          <w:szCs w:val="22"/>
        </w:rPr>
        <w:t xml:space="preserve"> Serena will help us to find suitable project team to help us to develop this Project with minimum fuss.</w:t>
      </w:r>
    </w:p>
    <w:p w:rsidR="00525BF2" w:rsidRDefault="00754533" w:rsidP="00843E5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agreed the </w:t>
      </w:r>
      <w:r w:rsidR="00F84D54">
        <w:rPr>
          <w:rFonts w:ascii="Arial" w:hAnsi="Arial" w:cs="Arial"/>
          <w:sz w:val="22"/>
          <w:szCs w:val="22"/>
        </w:rPr>
        <w:t>work shop took place on Tuesday 21 March from 13.00 – 14.</w:t>
      </w:r>
      <w:r w:rsidR="00A955BB">
        <w:rPr>
          <w:rFonts w:ascii="Arial" w:hAnsi="Arial" w:cs="Arial"/>
          <w:sz w:val="22"/>
          <w:szCs w:val="22"/>
        </w:rPr>
        <w:t>30 pm. Dr H facilitate this</w:t>
      </w:r>
      <w:r w:rsidR="00F84D54">
        <w:rPr>
          <w:rFonts w:ascii="Arial" w:hAnsi="Arial" w:cs="Arial"/>
          <w:sz w:val="22"/>
          <w:szCs w:val="22"/>
        </w:rPr>
        <w:t xml:space="preserve"> work shop with enthusiasm and good </w:t>
      </w:r>
      <w:r w:rsidR="003C43BE">
        <w:rPr>
          <w:rFonts w:ascii="Arial" w:hAnsi="Arial" w:cs="Arial"/>
          <w:sz w:val="22"/>
          <w:szCs w:val="22"/>
        </w:rPr>
        <w:t xml:space="preserve">contributions from every one. </w:t>
      </w:r>
      <w:r w:rsidR="00843E5C">
        <w:rPr>
          <w:rFonts w:ascii="Arial" w:hAnsi="Arial" w:cs="Arial"/>
          <w:sz w:val="22"/>
          <w:szCs w:val="22"/>
        </w:rPr>
        <w:t xml:space="preserve">Also follow up meeting with staff on 28 March. </w:t>
      </w:r>
      <w:r w:rsidR="000E7040">
        <w:rPr>
          <w:rFonts w:ascii="Arial" w:hAnsi="Arial" w:cs="Arial"/>
          <w:sz w:val="22"/>
          <w:szCs w:val="22"/>
        </w:rPr>
        <w:t>As per</w:t>
      </w:r>
      <w:r w:rsidR="00843E5C">
        <w:rPr>
          <w:rFonts w:ascii="Arial" w:hAnsi="Arial" w:cs="Arial"/>
          <w:sz w:val="22"/>
          <w:szCs w:val="22"/>
        </w:rPr>
        <w:t xml:space="preserve"> plan </w:t>
      </w:r>
      <w:r w:rsidR="00F84D54">
        <w:rPr>
          <w:rFonts w:ascii="Arial" w:hAnsi="Arial" w:cs="Arial"/>
          <w:sz w:val="22"/>
          <w:szCs w:val="22"/>
        </w:rPr>
        <w:t xml:space="preserve">what </w:t>
      </w:r>
      <w:r w:rsidR="003C43BE">
        <w:rPr>
          <w:rFonts w:ascii="Arial" w:hAnsi="Arial" w:cs="Arial"/>
          <w:sz w:val="22"/>
          <w:szCs w:val="22"/>
        </w:rPr>
        <w:t xml:space="preserve">we have done well and what improvements/ </w:t>
      </w:r>
      <w:r w:rsidR="005C0526">
        <w:rPr>
          <w:rFonts w:ascii="Arial" w:hAnsi="Arial" w:cs="Arial"/>
          <w:sz w:val="22"/>
          <w:szCs w:val="22"/>
        </w:rPr>
        <w:t xml:space="preserve">challengers </w:t>
      </w:r>
      <w:r w:rsidR="003C43BE">
        <w:rPr>
          <w:rFonts w:ascii="Arial" w:hAnsi="Arial" w:cs="Arial"/>
          <w:sz w:val="22"/>
          <w:szCs w:val="22"/>
        </w:rPr>
        <w:t xml:space="preserve">we are </w:t>
      </w:r>
      <w:r w:rsidR="00A955BB">
        <w:rPr>
          <w:rFonts w:ascii="Arial" w:hAnsi="Arial" w:cs="Arial"/>
          <w:sz w:val="22"/>
          <w:szCs w:val="22"/>
        </w:rPr>
        <w:t>facing</w:t>
      </w:r>
      <w:r w:rsidR="000E7040">
        <w:rPr>
          <w:rFonts w:ascii="Arial" w:hAnsi="Arial" w:cs="Arial"/>
          <w:sz w:val="22"/>
          <w:szCs w:val="22"/>
        </w:rPr>
        <w:t xml:space="preserve"> has been catalogued and </w:t>
      </w:r>
      <w:r w:rsidR="00A955BB">
        <w:rPr>
          <w:rFonts w:ascii="Arial" w:hAnsi="Arial" w:cs="Arial"/>
          <w:sz w:val="22"/>
          <w:szCs w:val="22"/>
        </w:rPr>
        <w:t>prioritise</w:t>
      </w:r>
      <w:r w:rsidR="00843E5C">
        <w:rPr>
          <w:rFonts w:ascii="Arial" w:hAnsi="Arial" w:cs="Arial"/>
          <w:sz w:val="22"/>
          <w:szCs w:val="22"/>
        </w:rPr>
        <w:t xml:space="preserve">d with staff. </w:t>
      </w:r>
      <w:r>
        <w:rPr>
          <w:rFonts w:ascii="Arial" w:hAnsi="Arial" w:cs="Arial"/>
          <w:sz w:val="22"/>
          <w:szCs w:val="22"/>
        </w:rPr>
        <w:t xml:space="preserve">On this day. </w:t>
      </w:r>
      <w:r w:rsidR="00843E5C">
        <w:rPr>
          <w:rFonts w:ascii="Arial" w:hAnsi="Arial" w:cs="Arial"/>
          <w:sz w:val="22"/>
          <w:szCs w:val="22"/>
        </w:rPr>
        <w:t xml:space="preserve">The </w:t>
      </w:r>
      <w:r w:rsidR="000E7040" w:rsidRPr="00843E5C">
        <w:rPr>
          <w:rFonts w:ascii="Arial" w:hAnsi="Arial" w:cs="Arial"/>
          <w:sz w:val="22"/>
          <w:szCs w:val="22"/>
        </w:rPr>
        <w:t>regular monthly training for staff and Dr</w:t>
      </w:r>
      <w:r w:rsidR="004356C7">
        <w:rPr>
          <w:rFonts w:ascii="Arial" w:hAnsi="Arial" w:cs="Arial"/>
          <w:sz w:val="22"/>
          <w:szCs w:val="22"/>
        </w:rPr>
        <w:t xml:space="preserve">’s training has been agreed and started </w:t>
      </w:r>
      <w:r w:rsidR="004E19A1">
        <w:rPr>
          <w:rFonts w:ascii="Arial" w:hAnsi="Arial" w:cs="Arial"/>
          <w:sz w:val="22"/>
          <w:szCs w:val="22"/>
        </w:rPr>
        <w:t>immediately</w:t>
      </w:r>
      <w:r w:rsidR="004356C7">
        <w:rPr>
          <w:rFonts w:ascii="Arial" w:hAnsi="Arial" w:cs="Arial"/>
          <w:sz w:val="22"/>
          <w:szCs w:val="22"/>
        </w:rPr>
        <w:t>.</w:t>
      </w:r>
    </w:p>
    <w:p w:rsidR="00754533" w:rsidRPr="00843E5C" w:rsidRDefault="00754533" w:rsidP="00843E5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has been agreed to a have a meeting with Serena  on 10 May 2023 to explore the garden project, communications and other useful tips to publish  our messages, achievements  and reports effectively</w:t>
      </w:r>
    </w:p>
    <w:p w:rsidR="00B73E4B" w:rsidRPr="00B4383E" w:rsidRDefault="00B73E4B" w:rsidP="00B4383E">
      <w:pPr>
        <w:ind w:left="1429"/>
        <w:jc w:val="both"/>
        <w:rPr>
          <w:rFonts w:ascii="Arial" w:hAnsi="Arial" w:cs="Arial"/>
          <w:sz w:val="22"/>
          <w:szCs w:val="22"/>
        </w:rPr>
      </w:pPr>
    </w:p>
    <w:p w:rsidR="00476390" w:rsidRDefault="00476390" w:rsidP="00476390">
      <w:pPr>
        <w:pStyle w:val="ListParagraph"/>
        <w:ind w:left="1789"/>
        <w:jc w:val="both"/>
        <w:rPr>
          <w:rFonts w:ascii="Avenir Medium" w:hAnsi="Avenir Medium"/>
          <w:b/>
          <w:color w:val="FF0000"/>
        </w:rPr>
      </w:pPr>
    </w:p>
    <w:p w:rsidR="00044CB0" w:rsidRDefault="004A057B" w:rsidP="00D07ED5">
      <w:pPr>
        <w:pStyle w:val="ListParagraph"/>
        <w:ind w:left="1789"/>
        <w:jc w:val="both"/>
        <w:rPr>
          <w:rFonts w:ascii="Avenir Medium" w:hAnsi="Avenir Medium"/>
          <w:b/>
          <w:color w:val="FF0000"/>
        </w:rPr>
      </w:pPr>
      <w:r w:rsidRPr="00B73E4B">
        <w:rPr>
          <w:rFonts w:ascii="Avenir Medium" w:hAnsi="Avenir Medium"/>
          <w:b/>
          <w:color w:val="FF0000"/>
        </w:rPr>
        <w:t>Next meeting is F2F on Tues</w:t>
      </w:r>
      <w:r w:rsidR="00187E32" w:rsidRPr="00B73E4B">
        <w:rPr>
          <w:rFonts w:ascii="Avenir Medium" w:hAnsi="Avenir Medium"/>
          <w:b/>
          <w:color w:val="FF0000"/>
        </w:rPr>
        <w:t>day</w:t>
      </w:r>
      <w:r w:rsidR="005A0818">
        <w:rPr>
          <w:rFonts w:ascii="Avenir Medium" w:hAnsi="Avenir Medium"/>
          <w:b/>
          <w:color w:val="FF0000"/>
        </w:rPr>
        <w:t xml:space="preserve"> </w:t>
      </w:r>
      <w:r w:rsidR="00754533">
        <w:rPr>
          <w:rFonts w:ascii="Avenir Medium" w:hAnsi="Avenir Medium"/>
          <w:b/>
          <w:color w:val="FF0000"/>
        </w:rPr>
        <w:t>30</w:t>
      </w:r>
      <w:r w:rsidR="00B4383E">
        <w:rPr>
          <w:rFonts w:ascii="Avenir Medium" w:hAnsi="Avenir Medium"/>
          <w:b/>
          <w:color w:val="FF0000"/>
        </w:rPr>
        <w:t>th</w:t>
      </w:r>
      <w:r w:rsidR="00D66971">
        <w:rPr>
          <w:rFonts w:ascii="Avenir Medium" w:hAnsi="Avenir Medium"/>
          <w:b/>
          <w:color w:val="FF0000"/>
        </w:rPr>
        <w:t xml:space="preserve"> </w:t>
      </w:r>
      <w:r w:rsidR="00754533">
        <w:rPr>
          <w:rFonts w:ascii="Avenir Medium" w:hAnsi="Avenir Medium"/>
          <w:b/>
          <w:color w:val="FF0000"/>
        </w:rPr>
        <w:t>May 2023</w:t>
      </w:r>
      <w:r w:rsidR="00B4383E">
        <w:rPr>
          <w:rFonts w:ascii="Avenir Medium" w:hAnsi="Avenir Medium"/>
          <w:b/>
          <w:color w:val="FF0000"/>
        </w:rPr>
        <w:t xml:space="preserve"> </w:t>
      </w:r>
      <w:r w:rsidR="0035689A">
        <w:rPr>
          <w:rFonts w:ascii="Avenir Medium" w:hAnsi="Avenir Medium"/>
          <w:b/>
          <w:color w:val="FF0000"/>
        </w:rPr>
        <w:t>–</w:t>
      </w:r>
      <w:r w:rsidR="00187E32" w:rsidRPr="00B73E4B">
        <w:rPr>
          <w:rFonts w:ascii="Avenir Medium" w:hAnsi="Avenir Medium"/>
          <w:b/>
          <w:color w:val="FF0000"/>
        </w:rPr>
        <w:t xml:space="preserve"> 5.00pm start</w:t>
      </w:r>
      <w:r w:rsidR="00312894" w:rsidRPr="00B73E4B">
        <w:rPr>
          <w:rFonts w:ascii="Avenir Medium" w:hAnsi="Avenir Medium"/>
          <w:b/>
          <w:color w:val="FF0000"/>
        </w:rPr>
        <w:t>. Please note this date!</w:t>
      </w:r>
    </w:p>
    <w:p w:rsidR="00044CB0" w:rsidRDefault="005A0818" w:rsidP="005A0818">
      <w:pPr>
        <w:tabs>
          <w:tab w:val="left" w:pos="7667"/>
        </w:tabs>
      </w:pPr>
      <w:r>
        <w:tab/>
      </w:r>
    </w:p>
    <w:p w:rsidR="00CD419D" w:rsidRPr="00044CB0" w:rsidRDefault="00044CB0" w:rsidP="00044CB0">
      <w:pPr>
        <w:tabs>
          <w:tab w:val="left" w:pos="7680"/>
        </w:tabs>
      </w:pPr>
      <w:r>
        <w:tab/>
      </w:r>
    </w:p>
    <w:sectPr w:rsidR="00CD419D" w:rsidRPr="00044CB0" w:rsidSect="00CD4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77" w:rsidRDefault="00EB5177" w:rsidP="00245835">
      <w:r>
        <w:separator/>
      </w:r>
    </w:p>
  </w:endnote>
  <w:endnote w:type="continuationSeparator" w:id="0">
    <w:p w:rsidR="00EB5177" w:rsidRDefault="00EB5177" w:rsidP="0024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77" w:rsidRDefault="00EB5177" w:rsidP="00245835">
      <w:r>
        <w:separator/>
      </w:r>
    </w:p>
  </w:footnote>
  <w:footnote w:type="continuationSeparator" w:id="0">
    <w:p w:rsidR="00EB5177" w:rsidRDefault="00EB5177" w:rsidP="0024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F64"/>
    <w:multiLevelType w:val="hybridMultilevel"/>
    <w:tmpl w:val="2D36C10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79D0"/>
    <w:multiLevelType w:val="hybridMultilevel"/>
    <w:tmpl w:val="B8982E2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66E9D"/>
    <w:multiLevelType w:val="hybridMultilevel"/>
    <w:tmpl w:val="D5C8FE1E"/>
    <w:lvl w:ilvl="0" w:tplc="7324AEF0">
      <w:start w:val="1"/>
      <w:numFmt w:val="decimal"/>
      <w:lvlText w:val="%1)"/>
      <w:lvlJc w:val="left"/>
      <w:pPr>
        <w:ind w:left="1789" w:hanging="360"/>
      </w:pPr>
      <w:rPr>
        <w:rFonts w:ascii="Arial" w:eastAsia="Cambria" w:hAnsi="Arial" w:cs="Arial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61909"/>
    <w:multiLevelType w:val="hybridMultilevel"/>
    <w:tmpl w:val="3F062994"/>
    <w:lvl w:ilvl="0" w:tplc="A424710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6CDD29DA"/>
    <w:multiLevelType w:val="hybridMultilevel"/>
    <w:tmpl w:val="3E0E10EA"/>
    <w:lvl w:ilvl="0" w:tplc="59D25E3A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726855EA"/>
    <w:multiLevelType w:val="hybridMultilevel"/>
    <w:tmpl w:val="44200CBE"/>
    <w:lvl w:ilvl="0" w:tplc="33C45AA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32"/>
    <w:rsid w:val="00044CB0"/>
    <w:rsid w:val="0007061A"/>
    <w:rsid w:val="00092A98"/>
    <w:rsid w:val="000B49BC"/>
    <w:rsid w:val="000C5CF3"/>
    <w:rsid w:val="000D0BA0"/>
    <w:rsid w:val="000E7040"/>
    <w:rsid w:val="00106F05"/>
    <w:rsid w:val="001163EF"/>
    <w:rsid w:val="00120E12"/>
    <w:rsid w:val="00162BF9"/>
    <w:rsid w:val="001635C3"/>
    <w:rsid w:val="00187E32"/>
    <w:rsid w:val="001D37F1"/>
    <w:rsid w:val="001E2443"/>
    <w:rsid w:val="001F0BEB"/>
    <w:rsid w:val="00220EF6"/>
    <w:rsid w:val="00240E1F"/>
    <w:rsid w:val="00245835"/>
    <w:rsid w:val="0025103C"/>
    <w:rsid w:val="002644E9"/>
    <w:rsid w:val="00285269"/>
    <w:rsid w:val="00294CAD"/>
    <w:rsid w:val="002C0AA4"/>
    <w:rsid w:val="002F6E2B"/>
    <w:rsid w:val="00312894"/>
    <w:rsid w:val="00317810"/>
    <w:rsid w:val="003236FD"/>
    <w:rsid w:val="00350385"/>
    <w:rsid w:val="0035689A"/>
    <w:rsid w:val="00371DE1"/>
    <w:rsid w:val="0039367C"/>
    <w:rsid w:val="003A6554"/>
    <w:rsid w:val="003B458C"/>
    <w:rsid w:val="003B74DB"/>
    <w:rsid w:val="003C0988"/>
    <w:rsid w:val="003C43BE"/>
    <w:rsid w:val="003E7B1D"/>
    <w:rsid w:val="004016BC"/>
    <w:rsid w:val="00425DB6"/>
    <w:rsid w:val="004356C7"/>
    <w:rsid w:val="00457CFA"/>
    <w:rsid w:val="00476390"/>
    <w:rsid w:val="0048083B"/>
    <w:rsid w:val="004916AF"/>
    <w:rsid w:val="004A057B"/>
    <w:rsid w:val="004A76C6"/>
    <w:rsid w:val="004E19A1"/>
    <w:rsid w:val="00525BF2"/>
    <w:rsid w:val="0054057E"/>
    <w:rsid w:val="00556E22"/>
    <w:rsid w:val="00567339"/>
    <w:rsid w:val="00584328"/>
    <w:rsid w:val="00585A38"/>
    <w:rsid w:val="005A0818"/>
    <w:rsid w:val="005A1023"/>
    <w:rsid w:val="005B7787"/>
    <w:rsid w:val="005C0526"/>
    <w:rsid w:val="005C4A7A"/>
    <w:rsid w:val="006259AF"/>
    <w:rsid w:val="0066302A"/>
    <w:rsid w:val="00701E86"/>
    <w:rsid w:val="0071339F"/>
    <w:rsid w:val="00751BC4"/>
    <w:rsid w:val="0075403C"/>
    <w:rsid w:val="00754533"/>
    <w:rsid w:val="00777745"/>
    <w:rsid w:val="00781C8D"/>
    <w:rsid w:val="007872F2"/>
    <w:rsid w:val="007911DC"/>
    <w:rsid w:val="007B21D2"/>
    <w:rsid w:val="007E605C"/>
    <w:rsid w:val="007E7D19"/>
    <w:rsid w:val="00830627"/>
    <w:rsid w:val="00835694"/>
    <w:rsid w:val="00843E5C"/>
    <w:rsid w:val="008620FD"/>
    <w:rsid w:val="00865E25"/>
    <w:rsid w:val="00876042"/>
    <w:rsid w:val="008A535F"/>
    <w:rsid w:val="008E11DE"/>
    <w:rsid w:val="00953AF7"/>
    <w:rsid w:val="009A3D21"/>
    <w:rsid w:val="009D2FA9"/>
    <w:rsid w:val="00A01C33"/>
    <w:rsid w:val="00A203D5"/>
    <w:rsid w:val="00A404C9"/>
    <w:rsid w:val="00A507E5"/>
    <w:rsid w:val="00A51970"/>
    <w:rsid w:val="00A75863"/>
    <w:rsid w:val="00A955BB"/>
    <w:rsid w:val="00AB1630"/>
    <w:rsid w:val="00AC599B"/>
    <w:rsid w:val="00AE484F"/>
    <w:rsid w:val="00B315F0"/>
    <w:rsid w:val="00B35D22"/>
    <w:rsid w:val="00B4383E"/>
    <w:rsid w:val="00B70AEC"/>
    <w:rsid w:val="00B73E4B"/>
    <w:rsid w:val="00BA4021"/>
    <w:rsid w:val="00BF1098"/>
    <w:rsid w:val="00C07023"/>
    <w:rsid w:val="00C268E4"/>
    <w:rsid w:val="00C3378A"/>
    <w:rsid w:val="00C474FF"/>
    <w:rsid w:val="00C87EEE"/>
    <w:rsid w:val="00CB3A3C"/>
    <w:rsid w:val="00CC3FD3"/>
    <w:rsid w:val="00CD419D"/>
    <w:rsid w:val="00D007CF"/>
    <w:rsid w:val="00D06A31"/>
    <w:rsid w:val="00D07ED5"/>
    <w:rsid w:val="00D52D95"/>
    <w:rsid w:val="00D52E87"/>
    <w:rsid w:val="00D64AD0"/>
    <w:rsid w:val="00D66971"/>
    <w:rsid w:val="00E14753"/>
    <w:rsid w:val="00E2331C"/>
    <w:rsid w:val="00E720FB"/>
    <w:rsid w:val="00E726BD"/>
    <w:rsid w:val="00E860DD"/>
    <w:rsid w:val="00EB5177"/>
    <w:rsid w:val="00EC13FA"/>
    <w:rsid w:val="00ED0B7A"/>
    <w:rsid w:val="00EF2D9E"/>
    <w:rsid w:val="00F35A7B"/>
    <w:rsid w:val="00F56230"/>
    <w:rsid w:val="00F83D48"/>
    <w:rsid w:val="00F84D54"/>
    <w:rsid w:val="00FB7D3A"/>
    <w:rsid w:val="00F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4B76BA-EB66-4BB0-B43C-58B48E80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3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7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E32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E32"/>
    <w:pPr>
      <w:ind w:left="720"/>
      <w:contextualSpacing/>
    </w:pPr>
  </w:style>
  <w:style w:type="character" w:customStyle="1" w:styleId="gd">
    <w:name w:val="gd"/>
    <w:basedOn w:val="DefaultParagraphFont"/>
    <w:rsid w:val="00187E32"/>
  </w:style>
  <w:style w:type="paragraph" w:styleId="Footer">
    <w:name w:val="footer"/>
    <w:basedOn w:val="Normal"/>
    <w:link w:val="FooterChar"/>
    <w:uiPriority w:val="99"/>
    <w:semiHidden/>
    <w:unhideWhenUsed/>
    <w:rsid w:val="00245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835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0987F-9EC2-4B79-B5CC-E1F1E8CA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V Jeyasri</cp:lastModifiedBy>
  <cp:revision>2</cp:revision>
  <dcterms:created xsi:type="dcterms:W3CDTF">2023-08-25T16:14:00Z</dcterms:created>
  <dcterms:modified xsi:type="dcterms:W3CDTF">2023-08-25T16:14:00Z</dcterms:modified>
</cp:coreProperties>
</file>